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141E2" w14:textId="1F6374D2" w:rsidR="00236FF0" w:rsidRDefault="00236FF0" w:rsidP="00F81A5B">
      <w:pPr>
        <w:pStyle w:val="BriefingNoteHeader"/>
      </w:pPr>
    </w:p>
    <w:p w14:paraId="2803F059" w14:textId="77777777" w:rsidR="00781204" w:rsidRDefault="00781204" w:rsidP="00781204">
      <w:pPr>
        <w:pStyle w:val="BriefingNoteHeader"/>
        <w:jc w:val="center"/>
        <w:rPr>
          <w:sz w:val="44"/>
          <w:szCs w:val="44"/>
        </w:rPr>
      </w:pPr>
    </w:p>
    <w:p w14:paraId="7B1959CF" w14:textId="45855B14" w:rsidR="00CE3EDF" w:rsidRPr="00781204" w:rsidRDefault="00A63B1D" w:rsidP="00781204">
      <w:pPr>
        <w:pStyle w:val="BriefingNoteHeader"/>
        <w:jc w:val="center"/>
        <w:rPr>
          <w:sz w:val="44"/>
          <w:szCs w:val="44"/>
        </w:rPr>
      </w:pPr>
      <w:r w:rsidRPr="00781204">
        <w:rPr>
          <w:sz w:val="44"/>
          <w:szCs w:val="44"/>
        </w:rPr>
        <w:t xml:space="preserve">Statutory Inspection of Anglican and Methodist Schools </w:t>
      </w:r>
      <w:r w:rsidR="00384E84" w:rsidRPr="00781204">
        <w:rPr>
          <w:sz w:val="44"/>
          <w:szCs w:val="44"/>
        </w:rPr>
        <w:t>(SIAMS)</w:t>
      </w:r>
    </w:p>
    <w:p w14:paraId="16974AD2" w14:textId="0765D744" w:rsidR="00EF10EF" w:rsidRPr="00AA5A01" w:rsidRDefault="00D04EC4" w:rsidP="00F81A5B">
      <w:pPr>
        <w:pStyle w:val="BriefingNoteTitle"/>
        <w:rPr>
          <w:sz w:val="40"/>
        </w:rPr>
      </w:pPr>
      <w:r>
        <w:rPr>
          <w:sz w:val="40"/>
        </w:rPr>
        <w:t xml:space="preserve">School </w:t>
      </w:r>
      <w:r w:rsidR="005D7321">
        <w:rPr>
          <w:sz w:val="40"/>
        </w:rPr>
        <w:t xml:space="preserve">Audit and </w:t>
      </w:r>
      <w:r w:rsidR="00D53ABA" w:rsidRPr="00AA5A01">
        <w:rPr>
          <w:sz w:val="40"/>
        </w:rPr>
        <w:t>S</w:t>
      </w:r>
      <w:r w:rsidR="00891A42" w:rsidRPr="00AA5A01">
        <w:rPr>
          <w:sz w:val="40"/>
        </w:rPr>
        <w:t>elf-Evaluation Fo</w:t>
      </w:r>
      <w:r w:rsidR="00E74A17" w:rsidRPr="00AA5A01">
        <w:rPr>
          <w:sz w:val="40"/>
        </w:rPr>
        <w:t>r</w:t>
      </w:r>
      <w:r w:rsidR="00891A42" w:rsidRPr="00AA5A01">
        <w:rPr>
          <w:sz w:val="40"/>
        </w:rPr>
        <w:t>m (SEF)</w:t>
      </w:r>
      <w:r w:rsidR="00717479" w:rsidRPr="00AA5A01">
        <w:rPr>
          <w:sz w:val="40"/>
        </w:rPr>
        <w:t>: Vision Provision</w:t>
      </w:r>
      <w:r w:rsidR="00AA5A01" w:rsidRPr="00AA5A01">
        <w:rPr>
          <w:sz w:val="40"/>
        </w:rPr>
        <w:t xml:space="preserve"> </w:t>
      </w:r>
      <w:r w:rsidR="00717479" w:rsidRPr="00AA5A01">
        <w:rPr>
          <w:sz w:val="40"/>
        </w:rPr>
        <w:t>Impact</w:t>
      </w:r>
      <w:r w:rsidR="00D50B0D">
        <w:rPr>
          <w:sz w:val="40"/>
        </w:rPr>
        <w:t xml:space="preserve"> (updated Sept 2021)</w:t>
      </w:r>
    </w:p>
    <w:p w14:paraId="451E0E11" w14:textId="77777777" w:rsidR="00EF10EF" w:rsidRDefault="00EF10EF" w:rsidP="00F81A5B">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F81A5B">
      <w:pPr>
        <w:pStyle w:val="NormalWeb"/>
        <w:spacing w:before="0" w:beforeAutospacing="0" w:after="0" w:afterAutospacing="0" w:line="276" w:lineRule="auto"/>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4EBEAC31" w:rsidR="00E74A17" w:rsidRPr="00C174A9" w:rsidRDefault="008B027A" w:rsidP="00F81A5B">
      <w:pPr>
        <w:pStyle w:val="NormalWeb"/>
        <w:spacing w:before="0" w:beforeAutospacing="0" w:after="240" w:afterAutospacing="0" w:line="276" w:lineRule="auto"/>
        <w:rPr>
          <w:rFonts w:ascii="Gill Sans MT" w:hAnsi="Gill Sans MT" w:cs="Optima ExtraBlack"/>
          <w:kern w:val="16"/>
        </w:rPr>
      </w:pPr>
      <w:r w:rsidRPr="00130840">
        <w:rPr>
          <w:rFonts w:ascii="Gill Sans MT" w:hAnsi="Gill Sans MT" w:cs="Optima ExtraBlack"/>
          <w:kern w:val="16"/>
        </w:rPr>
        <w:t xml:space="preserve">Schools are </w:t>
      </w:r>
      <w:r w:rsidR="00CA3D53">
        <w:rPr>
          <w:rFonts w:ascii="Gill Sans MT" w:hAnsi="Gill Sans MT" w:cs="Optima ExtraBlack"/>
          <w:kern w:val="16"/>
        </w:rPr>
        <w:t>advised</w:t>
      </w:r>
      <w:r w:rsidRPr="00130840">
        <w:rPr>
          <w:rFonts w:ascii="Gill Sans MT" w:hAnsi="Gill Sans MT" w:cs="Optima ExtraBlack"/>
          <w:kern w:val="16"/>
        </w:rPr>
        <w:t xml:space="preserve">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 xml:space="preserve">Inspectors will ask schools to send them their </w:t>
      </w:r>
      <w:r w:rsidR="002673CC" w:rsidRPr="002673CC">
        <w:rPr>
          <w:rFonts w:ascii="Gill Sans MT" w:hAnsi="Gill Sans MT" w:cs="Optima ExtraBlack"/>
          <w:b/>
          <w:bCs/>
          <w:kern w:val="16"/>
        </w:rPr>
        <w:t>summary</w:t>
      </w:r>
      <w:r w:rsidR="002673CC">
        <w:rPr>
          <w:rFonts w:ascii="Gill Sans MT" w:hAnsi="Gill Sans MT" w:cs="Optima ExtraBlack"/>
          <w:kern w:val="16"/>
        </w:rPr>
        <w:t xml:space="preserve"> </w:t>
      </w:r>
      <w:r w:rsidRPr="0012453A">
        <w:rPr>
          <w:rFonts w:ascii="Gill Sans MT" w:hAnsi="Gill Sans MT" w:cs="Optima ExtraBlack"/>
          <w:kern w:val="16"/>
        </w:rPr>
        <w:t>self-evaluation</w:t>
      </w:r>
      <w:r w:rsidR="00CA3D53">
        <w:rPr>
          <w:rFonts w:ascii="Gill Sans MT" w:hAnsi="Gill Sans MT" w:cs="Optima ExtraBlack"/>
          <w:kern w:val="16"/>
        </w:rPr>
        <w:t xml:space="preserve"> (if they have one)</w:t>
      </w:r>
      <w:r w:rsidRPr="0012453A">
        <w:rPr>
          <w:rFonts w:ascii="Gill Sans MT" w:hAnsi="Gill Sans MT" w:cs="Optima ExtraBlack"/>
          <w:kern w:val="16"/>
        </w:rPr>
        <w:t xml:space="preserve"> when they contact the school. This document is offered </w:t>
      </w:r>
      <w:r w:rsidRPr="00ED30A3">
        <w:rPr>
          <w:rFonts w:ascii="Gill Sans MT" w:hAnsi="Gill Sans MT" w:cs="Optima ExtraBlack"/>
          <w:kern w:val="16"/>
        </w:rPr>
        <w:t>as a model</w:t>
      </w:r>
      <w:r w:rsidR="002673CC">
        <w:rPr>
          <w:rFonts w:ascii="Gill Sans MT" w:hAnsi="Gill Sans MT" w:cs="Optima ExtraBlack"/>
          <w:kern w:val="16"/>
        </w:rPr>
        <w:t xml:space="preserve"> to support the SEF summary</w:t>
      </w:r>
      <w:r w:rsidRPr="00ED30A3">
        <w:rPr>
          <w:rFonts w:ascii="Gill Sans MT" w:hAnsi="Gill Sans MT" w:cs="Optima ExtraBlack"/>
          <w:kern w:val="16"/>
        </w:rPr>
        <w:t xml:space="preserve">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r w:rsidR="002673CC">
        <w:rPr>
          <w:rFonts w:ascii="Gill Sans MT" w:hAnsi="Gill Sans MT" w:cs="Optima ExtraBlack"/>
          <w:kern w:val="16"/>
        </w:rPr>
        <w:t xml:space="preserve">  This can be used as audit tool and to inform </w:t>
      </w:r>
      <w:r w:rsidR="00B32C92">
        <w:rPr>
          <w:rFonts w:ascii="Gill Sans MT" w:hAnsi="Gill Sans MT" w:cs="Optima ExtraBlack"/>
          <w:kern w:val="16"/>
        </w:rPr>
        <w:t xml:space="preserve">monitoring in your school.  </w:t>
      </w:r>
      <w:r w:rsidR="002673CC">
        <w:rPr>
          <w:rFonts w:ascii="Gill Sans MT" w:hAnsi="Gill Sans MT" w:cs="Optima ExtraBlack"/>
          <w:kern w:val="16"/>
        </w:rPr>
        <w:t>Please see the website for example templates for the SEF summary.</w:t>
      </w:r>
    </w:p>
    <w:p w14:paraId="4041E13D" w14:textId="3FA03ED0" w:rsidR="00D21D5A" w:rsidRPr="00C174A9" w:rsidRDefault="008B027A" w:rsidP="00F81A5B">
      <w:pPr>
        <w:pStyle w:val="NormalWeb"/>
        <w:spacing w:before="0" w:beforeAutospacing="0" w:after="0" w:afterAutospacing="0" w:line="276" w:lineRule="auto"/>
        <w:contextualSpacing/>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10609235" w:rsidR="00D21D5A" w:rsidRPr="00C174A9" w:rsidRDefault="00D21D5A" w:rsidP="00D3571A">
      <w:pPr>
        <w:pStyle w:val="NormalWeb"/>
        <w:numPr>
          <w:ilvl w:val="0"/>
          <w:numId w:val="8"/>
        </w:numPr>
        <w:spacing w:before="0" w:beforeAutospacing="0" w:after="120" w:afterAutospacing="0" w:line="276" w:lineRule="auto"/>
        <w:contextualSpacing/>
        <w:rPr>
          <w:rFonts w:ascii="Gill Sans MT" w:hAnsi="Gill Sans MT" w:cs="Optima ExtraBlack"/>
          <w:kern w:val="16"/>
        </w:rPr>
      </w:pPr>
      <w:r w:rsidRPr="00C174A9">
        <w:rPr>
          <w:rFonts w:ascii="Gill Sans MT" w:hAnsi="Gill Sans MT" w:cs="Optima ExtraBlack"/>
          <w:kern w:val="16"/>
        </w:rPr>
        <w:t xml:space="preserve">Who are </w:t>
      </w:r>
      <w:r w:rsidR="004F7849" w:rsidRPr="00C174A9">
        <w:rPr>
          <w:rFonts w:ascii="Gill Sans MT" w:hAnsi="Gill Sans MT" w:cs="Optima ExtraBlack"/>
          <w:kern w:val="16"/>
        </w:rPr>
        <w:t xml:space="preserve">we </w:t>
      </w:r>
      <w:r w:rsidRPr="00C174A9">
        <w:rPr>
          <w:rFonts w:ascii="Gill Sans MT" w:hAnsi="Gill Sans MT" w:cs="Optima ExtraBlack"/>
          <w:kern w:val="16"/>
        </w:rPr>
        <w:t>as a school</w:t>
      </w:r>
      <w:r w:rsidR="008B027A" w:rsidRPr="00C174A9">
        <w:rPr>
          <w:rFonts w:ascii="Gill Sans MT" w:hAnsi="Gill Sans MT" w:cs="Optima ExtraBlack"/>
          <w:kern w:val="16"/>
        </w:rPr>
        <w:t>?</w:t>
      </w:r>
    </w:p>
    <w:p w14:paraId="2D1BAF16" w14:textId="45A411BD" w:rsidR="00D21D5A" w:rsidRPr="00C174A9" w:rsidRDefault="00D21D5A" w:rsidP="00D3571A">
      <w:pPr>
        <w:pStyle w:val="NormalWeb"/>
        <w:numPr>
          <w:ilvl w:val="0"/>
          <w:numId w:val="8"/>
        </w:numPr>
        <w:spacing w:before="0" w:beforeAutospacing="0" w:after="120" w:afterAutospacing="0" w:line="276" w:lineRule="auto"/>
        <w:contextualSpacing/>
        <w:rPr>
          <w:rFonts w:ascii="Gill Sans MT" w:hAnsi="Gill Sans MT" w:cs="Optima ExtraBlack"/>
          <w:kern w:val="16"/>
        </w:rPr>
      </w:pPr>
      <w:r w:rsidRPr="00C174A9">
        <w:rPr>
          <w:rFonts w:ascii="Gill Sans MT" w:hAnsi="Gill Sans MT" w:cs="Optima ExtraBlack"/>
          <w:kern w:val="16"/>
        </w:rPr>
        <w:t xml:space="preserve">Why are </w:t>
      </w:r>
      <w:r w:rsidR="004F7849" w:rsidRPr="00C174A9">
        <w:rPr>
          <w:rFonts w:ascii="Gill Sans MT" w:hAnsi="Gill Sans MT" w:cs="Optima ExtraBlack"/>
          <w:kern w:val="16"/>
        </w:rPr>
        <w:t xml:space="preserve">we </w:t>
      </w:r>
      <w:r w:rsidR="008B027A" w:rsidRPr="00C174A9">
        <w:rPr>
          <w:rFonts w:ascii="Gill Sans MT" w:hAnsi="Gill Sans MT" w:cs="Optima ExtraBlack"/>
          <w:kern w:val="16"/>
        </w:rPr>
        <w:t xml:space="preserve">here? </w:t>
      </w:r>
    </w:p>
    <w:p w14:paraId="1A18A102" w14:textId="6CCB6C20" w:rsidR="00C90336" w:rsidRPr="00C174A9" w:rsidRDefault="00D21D5A" w:rsidP="00D3571A">
      <w:pPr>
        <w:pStyle w:val="NormalWeb"/>
        <w:numPr>
          <w:ilvl w:val="0"/>
          <w:numId w:val="8"/>
        </w:numPr>
        <w:spacing w:before="0" w:beforeAutospacing="0" w:after="240" w:afterAutospacing="0" w:line="276" w:lineRule="auto"/>
        <w:ind w:left="714" w:hanging="357"/>
        <w:rPr>
          <w:rFonts w:ascii="Gill Sans MT" w:hAnsi="Gill Sans MT" w:cs="Optima ExtraBlack"/>
          <w:kern w:val="16"/>
        </w:rPr>
      </w:pPr>
      <w:r w:rsidRPr="00C174A9">
        <w:rPr>
          <w:rFonts w:ascii="Gill Sans MT" w:hAnsi="Gill Sans MT" w:cs="Optima ExtraBlack"/>
          <w:kern w:val="16"/>
        </w:rPr>
        <w:t>How then do we live?</w:t>
      </w:r>
    </w:p>
    <w:p w14:paraId="3DE57E2D" w14:textId="778A6379" w:rsidR="008B027A" w:rsidRPr="00C174A9" w:rsidRDefault="008B027A" w:rsidP="00F81A5B">
      <w:pPr>
        <w:pStyle w:val="NormalWeb"/>
        <w:spacing w:before="0" w:beforeAutospacing="0" w:after="240" w:afterAutospacing="0" w:line="276" w:lineRule="auto"/>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Default="008B027A" w:rsidP="00F81A5B">
      <w:pPr>
        <w:pStyle w:val="NormalWeb"/>
        <w:spacing w:before="0" w:beforeAutospacing="0" w:after="0" w:afterAutospacing="0" w:line="276" w:lineRule="auto"/>
        <w:contextualSpacing/>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762CB949" w14:textId="77777777" w:rsidR="00C73E6F" w:rsidRPr="00C174A9" w:rsidRDefault="00C73E6F" w:rsidP="00F81A5B">
      <w:pPr>
        <w:pStyle w:val="NormalWeb"/>
        <w:spacing w:before="0" w:beforeAutospacing="0" w:after="0" w:afterAutospacing="0" w:line="276" w:lineRule="auto"/>
        <w:contextualSpacing/>
        <w:rPr>
          <w:rFonts w:ascii="Gill Sans MT" w:hAnsi="Gill Sans MT" w:cs="Optima ExtraBlack"/>
          <w:kern w:val="16"/>
        </w:rPr>
      </w:pPr>
    </w:p>
    <w:p w14:paraId="63D29F47" w14:textId="4F8CEC72" w:rsidR="00E775E0" w:rsidRPr="00C73E6F" w:rsidRDefault="008B027A" w:rsidP="00C73E6F">
      <w:pPr>
        <w:spacing w:after="0"/>
        <w:ind w:left="720"/>
        <w:jc w:val="center"/>
        <w:rPr>
          <w:rFonts w:ascii="Gill Sans MT" w:hAnsi="Gill Sans MT"/>
          <w:b/>
          <w:color w:val="9966CC"/>
          <w:sz w:val="32"/>
          <w:szCs w:val="32"/>
        </w:rPr>
      </w:pPr>
      <w:r w:rsidRPr="00C73E6F">
        <w:rPr>
          <w:rFonts w:ascii="Gill Sans MT" w:hAnsi="Gill Sans MT"/>
          <w:b/>
          <w:color w:val="9966CC"/>
          <w:sz w:val="32"/>
          <w:szCs w:val="32"/>
        </w:rPr>
        <w:t>How effective</w:t>
      </w:r>
      <w:r w:rsidR="00717479" w:rsidRPr="00C73E6F">
        <w:rPr>
          <w:rFonts w:ascii="Gill Sans MT" w:hAnsi="Gill Sans MT"/>
          <w:b/>
          <w:color w:val="9966CC"/>
          <w:sz w:val="32"/>
          <w:szCs w:val="32"/>
        </w:rPr>
        <w:t xml:space="preserve"> is t</w:t>
      </w:r>
      <w:r w:rsidRPr="00C73E6F">
        <w:rPr>
          <w:rFonts w:ascii="Gill Sans MT" w:hAnsi="Gill Sans MT"/>
          <w:b/>
          <w:color w:val="9966CC"/>
          <w:sz w:val="32"/>
          <w:szCs w:val="32"/>
        </w:rPr>
        <w:t>he school’s distinctive Christian vision,</w:t>
      </w:r>
      <w:r w:rsidR="00C73E6F" w:rsidRPr="00C73E6F">
        <w:rPr>
          <w:rFonts w:ascii="Gill Sans MT" w:hAnsi="Gill Sans MT"/>
          <w:b/>
          <w:color w:val="9966CC"/>
          <w:sz w:val="32"/>
          <w:szCs w:val="32"/>
        </w:rPr>
        <w:t xml:space="preserve"> </w:t>
      </w:r>
      <w:r w:rsidRPr="00C73E6F">
        <w:rPr>
          <w:rFonts w:ascii="Gill Sans MT" w:hAnsi="Gill Sans MT"/>
          <w:b/>
          <w:color w:val="9966CC"/>
          <w:sz w:val="32"/>
          <w:szCs w:val="32"/>
        </w:rPr>
        <w:t>established and promoted by leadership at all levels,</w:t>
      </w:r>
      <w:r w:rsidR="00C73E6F">
        <w:rPr>
          <w:rFonts w:ascii="Gill Sans MT" w:hAnsi="Gill Sans MT"/>
          <w:b/>
          <w:color w:val="9966CC"/>
          <w:sz w:val="32"/>
          <w:szCs w:val="32"/>
        </w:rPr>
        <w:t xml:space="preserve"> </w:t>
      </w:r>
      <w:r w:rsidR="00717479" w:rsidRPr="00C73E6F">
        <w:rPr>
          <w:rFonts w:ascii="Gill Sans MT" w:hAnsi="Gill Sans MT"/>
          <w:b/>
          <w:color w:val="9966CC"/>
          <w:sz w:val="32"/>
          <w:szCs w:val="32"/>
        </w:rPr>
        <w:t xml:space="preserve">in </w:t>
      </w:r>
      <w:r w:rsidRPr="00C73E6F">
        <w:rPr>
          <w:rFonts w:ascii="Gill Sans MT" w:hAnsi="Gill Sans MT"/>
          <w:b/>
          <w:color w:val="9966CC"/>
          <w:sz w:val="32"/>
          <w:szCs w:val="32"/>
        </w:rPr>
        <w:t>enabl</w:t>
      </w:r>
      <w:r w:rsidR="00717479" w:rsidRPr="00C73E6F">
        <w:rPr>
          <w:rFonts w:ascii="Gill Sans MT" w:hAnsi="Gill Sans MT"/>
          <w:b/>
          <w:color w:val="9966CC"/>
          <w:sz w:val="32"/>
          <w:szCs w:val="32"/>
        </w:rPr>
        <w:t>ing</w:t>
      </w:r>
      <w:r w:rsidRPr="00C73E6F">
        <w:rPr>
          <w:rFonts w:ascii="Gill Sans MT" w:hAnsi="Gill Sans MT"/>
          <w:b/>
          <w:color w:val="9966CC"/>
          <w:sz w:val="32"/>
          <w:szCs w:val="32"/>
        </w:rPr>
        <w:t xml:space="preserve"> pupils and adults to flourish?</w:t>
      </w:r>
    </w:p>
    <w:p w14:paraId="22356041" w14:textId="3B56F484" w:rsidR="00717479" w:rsidRPr="00C174A9" w:rsidRDefault="00717479" w:rsidP="00F81A5B">
      <w:pPr>
        <w:spacing w:after="0"/>
        <w:rPr>
          <w:rFonts w:ascii="Gill Sans MT" w:hAnsi="Gill Sans MT" w:cs="Optima ExtraBlack"/>
          <w:kern w:val="16"/>
          <w:sz w:val="24"/>
          <w:szCs w:val="24"/>
        </w:rPr>
      </w:pPr>
    </w:p>
    <w:p w14:paraId="2102E7C8" w14:textId="37861BDE" w:rsidR="00ED0320" w:rsidRPr="0012453A" w:rsidRDefault="00ED0320" w:rsidP="00F81A5B">
      <w:pPr>
        <w:rPr>
          <w:rFonts w:ascii="Gill Sans MT" w:hAnsi="Gill Sans MT" w:cs="Optima ExtraBlack"/>
          <w:kern w:val="16"/>
          <w:sz w:val="24"/>
          <w:szCs w:val="24"/>
        </w:rPr>
      </w:pPr>
      <w:r>
        <w:rPr>
          <w:rFonts w:ascii="Gill Sans MT" w:hAnsi="Gill Sans MT"/>
          <w:noProof/>
          <w:lang w:eastAsia="en-GB"/>
        </w:rPr>
        <w:lastRenderedPageBreak/>
        <w:drawing>
          <wp:anchor distT="0" distB="0" distL="114300" distR="114300" simplePos="0" relativeHeight="251662336" behindDoc="1" locked="0" layoutInCell="1" allowOverlap="1" wp14:anchorId="70948B7E" wp14:editId="7BB495D0">
            <wp:simplePos x="0" y="0"/>
            <wp:positionH relativeFrom="margin">
              <wp:posOffset>-196215</wp:posOffset>
            </wp:positionH>
            <wp:positionV relativeFrom="paragraph">
              <wp:posOffset>6985</wp:posOffset>
            </wp:positionV>
            <wp:extent cx="3547745" cy="2943225"/>
            <wp:effectExtent l="0" t="0" r="0" b="0"/>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4774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5E0" w:rsidRPr="00130840">
        <w:rPr>
          <w:rFonts w:ascii="Gill Sans MT" w:hAnsi="Gill Sans MT" w:cs="Optima ExtraBlack"/>
          <w:kern w:val="16"/>
          <w:sz w:val="24"/>
          <w:szCs w:val="24"/>
        </w:rPr>
        <w:t>When awarding a grade to the school</w:t>
      </w:r>
      <w:r w:rsidR="00E775E0" w:rsidRPr="00130840">
        <w:rPr>
          <w:rFonts w:ascii="Gill Sans MT" w:hAnsi="Gill Sans MT" w:cs="Optima ExtraBlack"/>
          <w:b/>
          <w:kern w:val="16"/>
          <w:sz w:val="20"/>
          <w:szCs w:val="20"/>
        </w:rPr>
        <w:t xml:space="preserve"> </w:t>
      </w:r>
      <w:r w:rsidR="00E775E0"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00E775E0"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00E775E0" w:rsidRPr="00130840">
        <w:rPr>
          <w:rFonts w:ascii="Gill Sans MT" w:hAnsi="Gill Sans MT" w:cs="Optima ExtraBlack"/>
          <w:kern w:val="16"/>
          <w:sz w:val="24"/>
          <w:szCs w:val="24"/>
        </w:rPr>
        <w:t xml:space="preserve">xcellent.  The school self-evaluation will be the starting point of that conversation. </w:t>
      </w:r>
      <w:r w:rsidR="00E775E0"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69084468" w14:textId="2493748F" w:rsidR="00E74A17" w:rsidRPr="00C174A9" w:rsidRDefault="00891A42" w:rsidP="00F81A5B">
      <w:pPr>
        <w:rPr>
          <w:rFonts w:ascii="Gill Sans MT" w:hAnsi="Gill Sans MT" w:cs="Optima ExtraBlack"/>
          <w:kern w:val="16"/>
          <w:sz w:val="24"/>
          <w:szCs w:val="24"/>
        </w:rPr>
      </w:pPr>
      <w:r w:rsidRPr="00ED30A3">
        <w:rPr>
          <w:rFonts w:ascii="Gill Sans MT" w:hAnsi="Gill Sans MT" w:cs="Optima ExtraBlack"/>
          <w:kern w:val="16"/>
          <w:sz w:val="24"/>
          <w:szCs w:val="24"/>
        </w:rPr>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F81A5B">
      <w:pPr>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w:t>
      </w:r>
      <w:proofErr w:type="gramStart"/>
      <w:r w:rsidRPr="00C174A9">
        <w:rPr>
          <w:rFonts w:ascii="Gill Sans MT" w:hAnsi="Gill Sans MT" w:cs="Optima ExtraBlack"/>
          <w:kern w:val="16"/>
          <w:sz w:val="24"/>
          <w:szCs w:val="24"/>
        </w:rPr>
        <w:t>training</w:t>
      </w:r>
      <w:proofErr w:type="gramEnd"/>
      <w:r w:rsidRPr="00C174A9">
        <w:rPr>
          <w:rFonts w:ascii="Gill Sans MT" w:hAnsi="Gill Sans MT" w:cs="Optima ExtraBlack"/>
          <w:kern w:val="16"/>
          <w:sz w:val="24"/>
          <w:szCs w:val="24"/>
        </w:rPr>
        <w:t xml:space="preserve"> and support.  </w:t>
      </w:r>
    </w:p>
    <w:p w14:paraId="7B147763" w14:textId="3B25940E" w:rsidR="00C50E24" w:rsidRPr="00C174A9" w:rsidRDefault="00C50E24" w:rsidP="00F81A5B">
      <w:pPr>
        <w:spacing w:after="0"/>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r w:rsidR="00CA3D53">
        <w:rPr>
          <w:rFonts w:ascii="Gill Sans MT" w:hAnsi="Gill Sans MT" w:cs="Optima ExtraBlack"/>
          <w:kern w:val="16"/>
          <w:sz w:val="24"/>
          <w:szCs w:val="24"/>
        </w:rPr>
        <w:t xml:space="preserve">  It is helpful to supplement this with a short summary SEF for easy reference</w:t>
      </w:r>
      <w:r w:rsidR="005D7321">
        <w:rPr>
          <w:rFonts w:ascii="Gill Sans MT" w:hAnsi="Gill Sans MT" w:cs="Optima ExtraBlack"/>
          <w:kern w:val="16"/>
          <w:sz w:val="24"/>
          <w:szCs w:val="24"/>
        </w:rPr>
        <w:t>, identifying actions and impact, driven by your school’s distinctive Christian vision.</w:t>
      </w:r>
    </w:p>
    <w:p w14:paraId="5B350986" w14:textId="77777777" w:rsidR="00EF07CD" w:rsidRPr="00C174A9" w:rsidRDefault="00EF07CD" w:rsidP="00F81A5B">
      <w:pPr>
        <w:spacing w:after="0"/>
        <w:rPr>
          <w:rFonts w:ascii="Gill Sans MT" w:hAnsi="Gill Sans MT" w:cs="Optima ExtraBlack"/>
          <w:kern w:val="16"/>
          <w:sz w:val="24"/>
          <w:szCs w:val="24"/>
        </w:rPr>
      </w:pPr>
    </w:p>
    <w:p w14:paraId="1CBB3D90" w14:textId="77777777" w:rsidR="001D1228" w:rsidRPr="00C174A9" w:rsidRDefault="001D1228" w:rsidP="00F81A5B">
      <w:pPr>
        <w:spacing w:after="0"/>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53F1DA74" w:rsidR="00C174A9" w:rsidRPr="00517075" w:rsidRDefault="00517075" w:rsidP="00D3571A">
      <w:pPr>
        <w:pStyle w:val="ListParagraph"/>
        <w:numPr>
          <w:ilvl w:val="0"/>
          <w:numId w:val="9"/>
        </w:numPr>
        <w:spacing w:after="0"/>
        <w:rPr>
          <w:rStyle w:val="Hyperlink"/>
          <w:rFonts w:ascii="Gill Sans MT" w:hAnsi="Gill Sans MT" w:cs="Optima ExtraBlack"/>
          <w:i/>
          <w:kern w:val="16"/>
          <w:sz w:val="24"/>
          <w:szCs w:val="24"/>
        </w:rPr>
      </w:pPr>
      <w:r>
        <w:rPr>
          <w:rFonts w:ascii="Gill Sans MT" w:hAnsi="Gill Sans MT" w:cs="Optima ExtraBlack"/>
          <w:i/>
          <w:kern w:val="16"/>
          <w:sz w:val="24"/>
          <w:szCs w:val="24"/>
        </w:rPr>
        <w:fldChar w:fldCharType="begin"/>
      </w:r>
      <w:r>
        <w:rPr>
          <w:rFonts w:ascii="Gill Sans MT" w:hAnsi="Gill Sans MT" w:cs="Optima ExtraBlack"/>
          <w:i/>
          <w:kern w:val="16"/>
          <w:sz w:val="24"/>
          <w:szCs w:val="24"/>
        </w:rPr>
        <w:instrText xml:space="preserve"> HYPERLINK "https://www.churchofengland.org/sites/default/files/2018-04/SIAMS%20Evaluation%20Schedule%202018_0.pdf" </w:instrText>
      </w:r>
      <w:r>
        <w:rPr>
          <w:rFonts w:ascii="Gill Sans MT" w:hAnsi="Gill Sans MT" w:cs="Optima ExtraBlack"/>
          <w:i/>
          <w:kern w:val="16"/>
          <w:sz w:val="24"/>
          <w:szCs w:val="24"/>
        </w:rPr>
        <w:fldChar w:fldCharType="separate"/>
      </w:r>
      <w:r w:rsidR="00C174A9" w:rsidRPr="00517075">
        <w:rPr>
          <w:rStyle w:val="Hyperlink"/>
          <w:rFonts w:ascii="Gill Sans MT" w:hAnsi="Gill Sans MT" w:cs="Optima ExtraBlack"/>
          <w:i/>
          <w:kern w:val="16"/>
          <w:sz w:val="24"/>
          <w:szCs w:val="24"/>
        </w:rPr>
        <w:t xml:space="preserve">Statutory Inspection of Anglican and Methodist Schools (SIAMS): An </w:t>
      </w:r>
      <w:r w:rsidR="00AA5A01" w:rsidRPr="00517075">
        <w:rPr>
          <w:rStyle w:val="Hyperlink"/>
          <w:rFonts w:ascii="Gill Sans MT" w:hAnsi="Gill Sans MT" w:cs="Optima ExtraBlack"/>
          <w:i/>
          <w:kern w:val="16"/>
          <w:sz w:val="24"/>
          <w:szCs w:val="24"/>
        </w:rPr>
        <w:t>E</w:t>
      </w:r>
      <w:r w:rsidR="00C174A9" w:rsidRPr="00517075">
        <w:rPr>
          <w:rStyle w:val="Hyperlink"/>
          <w:rFonts w:ascii="Gill Sans MT" w:hAnsi="Gill Sans MT" w:cs="Optima ExtraBlack"/>
          <w:i/>
          <w:kern w:val="16"/>
          <w:sz w:val="24"/>
          <w:szCs w:val="24"/>
        </w:rPr>
        <w:t>valuation Schedule for Schools and Inspectors</w:t>
      </w:r>
    </w:p>
    <w:p w14:paraId="5BEF9EA6" w14:textId="15B844A5" w:rsidR="00C174A9" w:rsidRPr="00C174A9" w:rsidRDefault="00517075" w:rsidP="00D3571A">
      <w:pPr>
        <w:pStyle w:val="ListParagraph"/>
        <w:numPr>
          <w:ilvl w:val="0"/>
          <w:numId w:val="9"/>
        </w:numPr>
        <w:spacing w:after="0"/>
        <w:rPr>
          <w:rFonts w:ascii="Gill Sans MT" w:hAnsi="Gill Sans MT" w:cs="Optima ExtraBlack"/>
          <w:i/>
          <w:kern w:val="16"/>
          <w:sz w:val="24"/>
          <w:szCs w:val="24"/>
        </w:rPr>
      </w:pPr>
      <w:r>
        <w:rPr>
          <w:rFonts w:ascii="Gill Sans MT" w:hAnsi="Gill Sans MT" w:cs="Optima ExtraBlack"/>
          <w:i/>
          <w:kern w:val="16"/>
          <w:sz w:val="24"/>
          <w:szCs w:val="24"/>
        </w:rPr>
        <w:fldChar w:fldCharType="end"/>
      </w: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CC34BD" w:rsidP="00D3571A">
      <w:pPr>
        <w:pStyle w:val="ListParagraph"/>
        <w:numPr>
          <w:ilvl w:val="0"/>
          <w:numId w:val="9"/>
        </w:numPr>
        <w:spacing w:after="0"/>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CC34BD" w:rsidP="00D3571A">
      <w:pPr>
        <w:pStyle w:val="ListParagraph"/>
        <w:numPr>
          <w:ilvl w:val="0"/>
          <w:numId w:val="9"/>
        </w:numPr>
        <w:spacing w:after="0"/>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2BD6AEE1" w:rsidR="00C174A9" w:rsidRPr="00130840" w:rsidRDefault="00CC34BD" w:rsidP="00D3571A">
      <w:pPr>
        <w:pStyle w:val="ListParagraph"/>
        <w:numPr>
          <w:ilvl w:val="0"/>
          <w:numId w:val="9"/>
        </w:numPr>
        <w:spacing w:after="0"/>
        <w:rPr>
          <w:rFonts w:ascii="Gill Sans MT" w:hAnsi="Gill Sans MT" w:cs="Optima ExtraBlack"/>
          <w:i/>
          <w:kern w:val="16"/>
          <w:sz w:val="24"/>
          <w:szCs w:val="24"/>
        </w:rPr>
      </w:pPr>
      <w:hyperlink r:id="rId13" w:history="1">
        <w:r w:rsidR="00C174A9" w:rsidRPr="00B51BC9">
          <w:rPr>
            <w:rStyle w:val="Hyperlink"/>
            <w:rFonts w:ascii="Gill Sans MT" w:hAnsi="Gill Sans MT" w:cs="Optima ExtraBlack"/>
            <w:i/>
            <w:kern w:val="16"/>
            <w:sz w:val="24"/>
            <w:szCs w:val="24"/>
          </w:rPr>
          <w:t>Mental Health and Wellbeing:  Towards a Whole School Approach</w:t>
        </w:r>
      </w:hyperlink>
      <w:r w:rsidR="00C174A9" w:rsidRPr="00130840">
        <w:rPr>
          <w:rFonts w:ascii="Gill Sans MT" w:hAnsi="Gill Sans MT" w:cs="Optima ExtraBlack"/>
          <w:i/>
          <w:kern w:val="16"/>
          <w:sz w:val="24"/>
          <w:szCs w:val="24"/>
        </w:rPr>
        <w:t xml:space="preserve"> </w:t>
      </w:r>
    </w:p>
    <w:p w14:paraId="40ECB4EE" w14:textId="77777777" w:rsidR="002D0770" w:rsidRDefault="00CC34BD" w:rsidP="00D3571A">
      <w:pPr>
        <w:pStyle w:val="ListParagraph"/>
        <w:numPr>
          <w:ilvl w:val="0"/>
          <w:numId w:val="9"/>
        </w:numPr>
        <w:spacing w:after="0"/>
        <w:rPr>
          <w:rFonts w:ascii="Gill Sans MT" w:hAnsi="Gill Sans MT" w:cs="Optima ExtraBlack"/>
          <w:i/>
          <w:kern w:val="16"/>
          <w:sz w:val="24"/>
          <w:szCs w:val="24"/>
        </w:rPr>
      </w:pPr>
      <w:hyperlink r:id="rId14"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43895CAC" w14:textId="1C1699ED" w:rsidR="00781204" w:rsidRPr="00130840" w:rsidRDefault="00781204" w:rsidP="00D3571A">
      <w:pPr>
        <w:pStyle w:val="ListParagraph"/>
        <w:numPr>
          <w:ilvl w:val="0"/>
          <w:numId w:val="9"/>
        </w:numPr>
        <w:spacing w:after="0"/>
        <w:rPr>
          <w:rFonts w:ascii="Gill Sans MT" w:hAnsi="Gill Sans MT" w:cs="Optima ExtraBlack"/>
          <w:i/>
          <w:kern w:val="16"/>
          <w:sz w:val="24"/>
          <w:szCs w:val="24"/>
        </w:rPr>
      </w:pPr>
      <w:r>
        <w:rPr>
          <w:rFonts w:ascii="Gill Sans MT" w:hAnsi="Gill Sans MT" w:cs="Optima ExtraBlack"/>
          <w:i/>
          <w:kern w:val="16"/>
          <w:sz w:val="24"/>
          <w:szCs w:val="24"/>
        </w:rPr>
        <w:t xml:space="preserve">Diocese of Gloucester – LIFE vision </w:t>
      </w:r>
      <w:hyperlink r:id="rId15" w:history="1">
        <w:r w:rsidRPr="00260E1E">
          <w:rPr>
            <w:rStyle w:val="Hyperlink"/>
            <w:rFonts w:ascii="Gill Sans MT" w:hAnsi="Gill Sans MT" w:cs="Optima ExtraBlack"/>
            <w:i/>
            <w:kern w:val="16"/>
            <w:sz w:val="24"/>
            <w:szCs w:val="24"/>
          </w:rPr>
          <w:t>https://www.gloucester.anglican.org/about-us/our-vision/</w:t>
        </w:r>
      </w:hyperlink>
      <w:r>
        <w:rPr>
          <w:rFonts w:ascii="Gill Sans MT" w:hAnsi="Gill Sans MT" w:cs="Optima ExtraBlack"/>
          <w:i/>
          <w:kern w:val="16"/>
          <w:sz w:val="24"/>
          <w:szCs w:val="24"/>
        </w:rPr>
        <w:t xml:space="preserve"> </w:t>
      </w:r>
    </w:p>
    <w:p w14:paraId="53E5F603" w14:textId="77777777" w:rsidR="001D1228" w:rsidRPr="00130840" w:rsidRDefault="001D1228" w:rsidP="00F81A5B">
      <w:pPr>
        <w:spacing w:after="0"/>
        <w:rPr>
          <w:rFonts w:ascii="Gill Sans MT" w:hAnsi="Gill Sans MT" w:cs="Optima ExtraBlack"/>
          <w:kern w:val="16"/>
          <w:sz w:val="24"/>
          <w:szCs w:val="24"/>
        </w:rPr>
      </w:pPr>
    </w:p>
    <w:p w14:paraId="381BABFB" w14:textId="77777777" w:rsidR="00EF07CD" w:rsidRPr="00130840" w:rsidRDefault="00EF07CD" w:rsidP="00F81A5B">
      <w:pPr>
        <w:spacing w:after="0"/>
        <w:rPr>
          <w:rFonts w:ascii="Gill Sans MT" w:hAnsi="Gill Sans MT" w:cs="Optima ExtraBlack"/>
          <w:kern w:val="16"/>
          <w:sz w:val="24"/>
          <w:szCs w:val="24"/>
        </w:rPr>
      </w:pPr>
    </w:p>
    <w:p w14:paraId="52309BA6" w14:textId="0B393529" w:rsidR="00D21D5A" w:rsidRPr="00E95246" w:rsidRDefault="00CD35FE" w:rsidP="00F81A5B">
      <w:pPr>
        <w:keepNext/>
        <w:spacing w:before="200" w:after="0"/>
        <w:contextualSpacing/>
        <w:outlineLvl w:val="2"/>
        <w:rPr>
          <w:rFonts w:ascii="Gill Sans MT" w:hAnsi="Gill Sans MT" w:cs="Optima ExtraBlack"/>
          <w:b/>
          <w:color w:val="00257A"/>
          <w:kern w:val="16"/>
          <w:sz w:val="36"/>
          <w:szCs w:val="44"/>
          <w:u w:val="single"/>
        </w:rPr>
      </w:pPr>
      <w:r w:rsidRPr="00CD35FE">
        <w:rPr>
          <w:rFonts w:ascii="Gill Sans MT" w:hAnsi="Gill Sans MT" w:cs="Optima ExtraBlack"/>
          <w:b/>
          <w:noProof/>
          <w:color w:val="00257A"/>
          <w:kern w:val="16"/>
          <w:sz w:val="24"/>
          <w:szCs w:val="24"/>
          <w:lang w:eastAsia="en-GB"/>
        </w:rPr>
        <w:lastRenderedPageBreak/>
        <mc:AlternateContent>
          <mc:Choice Requires="wps">
            <w:drawing>
              <wp:anchor distT="45720" distB="45720" distL="114300" distR="114300" simplePos="0" relativeHeight="251668480" behindDoc="0" locked="0" layoutInCell="1" allowOverlap="1" wp14:anchorId="7F0EFF1D" wp14:editId="69811222">
                <wp:simplePos x="0" y="0"/>
                <wp:positionH relativeFrom="column">
                  <wp:posOffset>8201025</wp:posOffset>
                </wp:positionH>
                <wp:positionV relativeFrom="paragraph">
                  <wp:posOffset>257175</wp:posOffset>
                </wp:positionV>
                <wp:extent cx="1085850" cy="4762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76250"/>
                        </a:xfrm>
                        <a:prstGeom prst="rect">
                          <a:avLst/>
                        </a:prstGeom>
                        <a:solidFill>
                          <a:srgbClr val="FFFFFF"/>
                        </a:solidFill>
                        <a:ln w="9525">
                          <a:solidFill>
                            <a:srgbClr val="000000"/>
                          </a:solidFill>
                          <a:miter lim="800000"/>
                          <a:headEnd/>
                          <a:tailEnd/>
                        </a:ln>
                      </wps:spPr>
                      <wps:txbx>
                        <w:txbxContent>
                          <w:p w14:paraId="209FBE69" w14:textId="05A4D1D4" w:rsidR="002B628D" w:rsidRPr="00CD35FE" w:rsidRDefault="002B628D">
                            <w:pPr>
                              <w:rPr>
                                <w:rFonts w:ascii="Gill Sans MT" w:hAnsi="Gill Sans MT"/>
                                <w:i/>
                                <w:color w:val="FF0000"/>
                              </w:rPr>
                            </w:pPr>
                            <w:r w:rsidRPr="00CD35FE">
                              <w:rPr>
                                <w:rFonts w:ascii="Gill Sans MT" w:hAnsi="Gill Sans MT"/>
                                <w:i/>
                                <w:color w:val="FF0000"/>
                              </w:rPr>
                              <w:t>Insert school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0EFF1D" id="_x0000_t202" coordsize="21600,21600" o:spt="202" path="m,l,21600r21600,l21600,xe">
                <v:stroke joinstyle="miter"/>
                <v:path gradientshapeok="t" o:connecttype="rect"/>
              </v:shapetype>
              <v:shape id="Text Box 2" o:spid="_x0000_s1026" type="#_x0000_t202" style="position:absolute;margin-left:645.75pt;margin-top:20.25pt;width:85.5pt;height: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">
                <v:textbox>
                  <w:txbxContent>
                    <w:p w14:paraId="209FBE69" w14:textId="05A4D1D4" w:rsidR="002B628D" w:rsidRPr="00CD35FE" w:rsidRDefault="002B628D">
                      <w:pPr>
                        <w:rPr>
                          <w:rFonts w:ascii="Gill Sans MT" w:hAnsi="Gill Sans MT"/>
                          <w:i/>
                          <w:color w:val="FF0000"/>
                        </w:rPr>
                      </w:pPr>
                      <w:r w:rsidRPr="00CD35FE">
                        <w:rPr>
                          <w:rFonts w:ascii="Gill Sans MT" w:hAnsi="Gill Sans MT"/>
                          <w:i/>
                          <w:color w:val="FF0000"/>
                        </w:rPr>
                        <w:t>Insert school logo</w:t>
                      </w:r>
                    </w:p>
                  </w:txbxContent>
                </v:textbox>
                <w10:wrap type="square"/>
              </v:shape>
            </w:pict>
          </mc:Fallback>
        </mc:AlternateContent>
      </w:r>
      <w:r>
        <w:rPr>
          <w:rFonts w:ascii="Gill Sans MT" w:hAnsi="Gill Sans MT" w:cs="Optima ExtraBlack"/>
          <w:b/>
          <w:noProof/>
          <w:color w:val="00257A"/>
          <w:kern w:val="16"/>
          <w:sz w:val="36"/>
          <w:szCs w:val="44"/>
          <w:u w:val="single"/>
          <w:lang w:eastAsia="en-GB"/>
        </w:rPr>
        <mc:AlternateContent>
          <mc:Choice Requires="wps">
            <w:drawing>
              <wp:anchor distT="0" distB="0" distL="114300" distR="114300" simplePos="0" relativeHeight="251666432" behindDoc="0" locked="0" layoutInCell="1" allowOverlap="1" wp14:anchorId="60FF113A" wp14:editId="17014AB2">
                <wp:simplePos x="0" y="0"/>
                <wp:positionH relativeFrom="column">
                  <wp:posOffset>7962900</wp:posOffset>
                </wp:positionH>
                <wp:positionV relativeFrom="paragraph">
                  <wp:posOffset>57150</wp:posOffset>
                </wp:positionV>
                <wp:extent cx="1581150" cy="1238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81150"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9064498" id="Rectangle 7" o:spid="_x0000_s1026" style="position:absolute;margin-left:627pt;margin-top:4.5pt;width:124.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" filled="f" strokecolor="#243f60 [1604]" strokeweight="2pt"/>
            </w:pict>
          </mc:Fallback>
        </mc:AlternateContent>
      </w:r>
      <w:r w:rsidR="002D0770" w:rsidRPr="00E95246">
        <w:rPr>
          <w:rFonts w:ascii="Gill Sans MT" w:hAnsi="Gill Sans MT" w:cs="Optima ExtraBlack"/>
          <w:b/>
          <w:color w:val="00257A"/>
          <w:kern w:val="16"/>
          <w:sz w:val="36"/>
          <w:szCs w:val="44"/>
          <w:u w:val="single"/>
        </w:rPr>
        <w:t>Vision</w:t>
      </w:r>
      <w:r w:rsidR="00E95246" w:rsidRPr="00E95246">
        <w:rPr>
          <w:rFonts w:ascii="Gill Sans MT" w:hAnsi="Gill Sans MT" w:cs="Optima ExtraBlack"/>
          <w:b/>
          <w:color w:val="00257A"/>
          <w:kern w:val="16"/>
          <w:sz w:val="36"/>
          <w:szCs w:val="44"/>
          <w:u w:val="single"/>
        </w:rPr>
        <w:t>:  w</w:t>
      </w:r>
      <w:r w:rsidR="00D21D5A" w:rsidRPr="00E95246">
        <w:rPr>
          <w:rFonts w:ascii="Gill Sans MT" w:hAnsi="Gill Sans MT" w:cs="Optima ExtraBlack"/>
          <w:b/>
          <w:color w:val="00257A"/>
          <w:kern w:val="16"/>
          <w:sz w:val="36"/>
          <w:szCs w:val="44"/>
          <w:u w:val="single"/>
        </w:rPr>
        <w:t>ho are</w:t>
      </w:r>
      <w:r w:rsidR="00E775E0" w:rsidRPr="00E95246">
        <w:rPr>
          <w:rFonts w:ascii="Gill Sans MT" w:hAnsi="Gill Sans MT" w:cs="Optima ExtraBlack"/>
          <w:b/>
          <w:color w:val="00257A"/>
          <w:kern w:val="16"/>
          <w:sz w:val="36"/>
          <w:szCs w:val="44"/>
          <w:u w:val="single"/>
        </w:rPr>
        <w:t xml:space="preserve"> </w:t>
      </w:r>
      <w:r w:rsidR="00AA5A01" w:rsidRPr="00E95246">
        <w:rPr>
          <w:rFonts w:ascii="Gill Sans MT" w:hAnsi="Gill Sans MT" w:cs="Optima ExtraBlack"/>
          <w:b/>
          <w:color w:val="00257A"/>
          <w:kern w:val="16"/>
          <w:sz w:val="36"/>
          <w:szCs w:val="44"/>
          <w:u w:val="single"/>
        </w:rPr>
        <w:t xml:space="preserve">we </w:t>
      </w:r>
      <w:r w:rsidR="00E775E0" w:rsidRPr="00E95246">
        <w:rPr>
          <w:rFonts w:ascii="Gill Sans MT" w:hAnsi="Gill Sans MT" w:cs="Optima ExtraBlack"/>
          <w:b/>
          <w:color w:val="00257A"/>
          <w:kern w:val="16"/>
          <w:sz w:val="36"/>
          <w:szCs w:val="44"/>
          <w:u w:val="single"/>
        </w:rPr>
        <w:t xml:space="preserve">as a Church </w:t>
      </w:r>
      <w:r w:rsidR="00610CC9" w:rsidRPr="00E95246">
        <w:rPr>
          <w:rFonts w:ascii="Gill Sans MT" w:hAnsi="Gill Sans MT" w:cs="Optima ExtraBlack"/>
          <w:b/>
          <w:color w:val="00257A"/>
          <w:kern w:val="16"/>
          <w:sz w:val="36"/>
          <w:szCs w:val="44"/>
          <w:u w:val="single"/>
        </w:rPr>
        <w:t>school?</w:t>
      </w:r>
      <w:r w:rsidR="00D21D5A" w:rsidRPr="00E95246">
        <w:rPr>
          <w:rFonts w:ascii="Gill Sans MT" w:hAnsi="Gill Sans MT" w:cs="Optima ExtraBlack"/>
          <w:b/>
          <w:color w:val="00257A"/>
          <w:kern w:val="16"/>
          <w:sz w:val="36"/>
          <w:szCs w:val="44"/>
          <w:u w:val="single"/>
        </w:rPr>
        <w:t xml:space="preserve"> </w:t>
      </w:r>
      <w:r w:rsidR="00FB6217" w:rsidRPr="00E95246">
        <w:rPr>
          <w:rFonts w:ascii="Gill Sans MT" w:hAnsi="Gill Sans MT" w:cs="Optima ExtraBlack"/>
          <w:b/>
          <w:color w:val="00257A"/>
          <w:kern w:val="16"/>
          <w:sz w:val="36"/>
          <w:szCs w:val="44"/>
          <w:u w:val="single"/>
        </w:rPr>
        <w:t xml:space="preserve"> Why are </w:t>
      </w:r>
      <w:r w:rsidR="00AA5A01" w:rsidRPr="00E95246">
        <w:rPr>
          <w:rFonts w:ascii="Gill Sans MT" w:hAnsi="Gill Sans MT" w:cs="Optima ExtraBlack"/>
          <w:b/>
          <w:color w:val="00257A"/>
          <w:kern w:val="16"/>
          <w:sz w:val="36"/>
          <w:szCs w:val="44"/>
          <w:u w:val="single"/>
        </w:rPr>
        <w:t xml:space="preserve">we </w:t>
      </w:r>
      <w:r w:rsidR="00FB6217" w:rsidRPr="00E95246">
        <w:rPr>
          <w:rFonts w:ascii="Gill Sans MT" w:hAnsi="Gill Sans MT" w:cs="Optima ExtraBlack"/>
          <w:b/>
          <w:color w:val="00257A"/>
          <w:kern w:val="16"/>
          <w:sz w:val="36"/>
          <w:szCs w:val="44"/>
          <w:u w:val="single"/>
        </w:rPr>
        <w:t>here</w:t>
      </w:r>
      <w:r w:rsidR="00E775E0" w:rsidRPr="00E95246">
        <w:rPr>
          <w:rFonts w:ascii="Gill Sans MT" w:hAnsi="Gill Sans MT" w:cs="Optima ExtraBlack"/>
          <w:b/>
          <w:color w:val="00257A"/>
          <w:kern w:val="16"/>
          <w:sz w:val="36"/>
          <w:szCs w:val="44"/>
          <w:u w:val="single"/>
        </w:rPr>
        <w:t>?</w:t>
      </w:r>
      <w:r>
        <w:rPr>
          <w:rFonts w:ascii="Gill Sans MT" w:hAnsi="Gill Sans MT" w:cs="Optima ExtraBlack"/>
          <w:b/>
          <w:color w:val="00257A"/>
          <w:kern w:val="16"/>
          <w:sz w:val="36"/>
          <w:szCs w:val="44"/>
          <w:u w:val="single"/>
        </w:rPr>
        <w:t xml:space="preserve">                              </w:t>
      </w:r>
    </w:p>
    <w:p w14:paraId="2DD019DB" w14:textId="7D178AEA" w:rsidR="00932A17" w:rsidRPr="00FD2223" w:rsidRDefault="00932A17" w:rsidP="00F81A5B">
      <w:pPr>
        <w:keepNext/>
        <w:spacing w:before="200" w:after="0"/>
        <w:outlineLvl w:val="2"/>
        <w:rPr>
          <w:rFonts w:ascii="Gill Sans MT" w:eastAsia="Calibri" w:hAnsi="Gill Sans MT" w:cs="Times New Roman"/>
          <w:b/>
          <w:bCs/>
          <w:color w:val="00257A"/>
          <w:sz w:val="24"/>
          <w:szCs w:val="24"/>
          <w:lang w:eastAsia="x-none"/>
        </w:rPr>
      </w:pPr>
      <w:r w:rsidRPr="00FD2223">
        <w:rPr>
          <w:rFonts w:ascii="Gill Sans MT" w:hAnsi="Gill Sans MT" w:cs="Optima ExtraBlack"/>
          <w:b/>
          <w:color w:val="00257A"/>
          <w:kern w:val="16"/>
          <w:sz w:val="24"/>
          <w:szCs w:val="24"/>
        </w:rPr>
        <w:t>Name of School:</w:t>
      </w:r>
      <w:r w:rsidR="006D6ABB" w:rsidRPr="00FD2223">
        <w:rPr>
          <w:rFonts w:ascii="Gill Sans MT" w:hAnsi="Gill Sans MT" w:cs="Optima ExtraBlack"/>
          <w:b/>
          <w:color w:val="00257A"/>
          <w:kern w:val="16"/>
          <w:sz w:val="24"/>
          <w:szCs w:val="24"/>
        </w:rPr>
        <w:t xml:space="preserve">                                                                           </w:t>
      </w:r>
      <w:r w:rsidRPr="00FD2223">
        <w:rPr>
          <w:rFonts w:ascii="Gill Sans MT" w:eastAsia="Calibri" w:hAnsi="Gill Sans MT" w:cs="Times New Roman"/>
          <w:b/>
          <w:bCs/>
          <w:color w:val="00257A"/>
          <w:sz w:val="24"/>
          <w:szCs w:val="24"/>
          <w:lang w:eastAsia="x-none"/>
        </w:rPr>
        <w:t>URN:</w:t>
      </w:r>
    </w:p>
    <w:p w14:paraId="237CA547" w14:textId="24B3AFE0" w:rsidR="006D6ABB" w:rsidRPr="00FD2223" w:rsidRDefault="00932A17" w:rsidP="00F81A5B">
      <w:pPr>
        <w:keepNext/>
        <w:spacing w:after="0"/>
        <w:outlineLvl w:val="2"/>
        <w:rPr>
          <w:rFonts w:ascii="Gill Sans MT" w:eastAsia="Calibri" w:hAnsi="Gill Sans MT" w:cs="Times New Roman"/>
          <w:b/>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w:t>
      </w:r>
      <w:r w:rsidR="006D6ABB" w:rsidRPr="00FD2223">
        <w:rPr>
          <w:rFonts w:ascii="Gill Sans MT" w:eastAsia="Calibri" w:hAnsi="Gill Sans MT" w:cs="Times New Roman"/>
          <w:b/>
          <w:bCs/>
          <w:color w:val="00257A"/>
          <w:sz w:val="24"/>
          <w:szCs w:val="24"/>
          <w:lang w:eastAsia="x-none"/>
        </w:rPr>
        <w:t>and grade of last SIAMS inspection:</w:t>
      </w:r>
      <w:r w:rsidR="00E95246">
        <w:rPr>
          <w:rFonts w:ascii="Gill Sans MT" w:eastAsia="Calibri" w:hAnsi="Gill Sans MT" w:cs="Times New Roman"/>
          <w:b/>
          <w:bCs/>
          <w:color w:val="00257A"/>
          <w:sz w:val="24"/>
          <w:szCs w:val="24"/>
          <w:lang w:eastAsia="x-none"/>
        </w:rPr>
        <w:t xml:space="preserve"> </w:t>
      </w:r>
      <w:r w:rsidR="00E95246" w:rsidRPr="00E95246">
        <w:rPr>
          <w:rFonts w:ascii="Gill Sans MT" w:eastAsia="Calibri" w:hAnsi="Gill Sans MT" w:cs="Times New Roman"/>
          <w:bCs/>
          <w:i/>
          <w:color w:val="FF0000"/>
          <w:sz w:val="24"/>
          <w:szCs w:val="24"/>
          <w:lang w:eastAsia="x-none"/>
        </w:rPr>
        <w:t>overall grade 00/00/0000</w:t>
      </w:r>
    </w:p>
    <w:p w14:paraId="675B2E8A" w14:textId="54FA8B0E" w:rsidR="00932A17" w:rsidRPr="00E95246" w:rsidRDefault="006D6ABB" w:rsidP="00F81A5B">
      <w:pPr>
        <w:keepNext/>
        <w:spacing w:after="120"/>
        <w:outlineLvl w:val="2"/>
        <w:rPr>
          <w:rFonts w:ascii="Gill Sans MT" w:eastAsia="Calibri" w:hAnsi="Gill Sans MT" w:cs="Times New Roman"/>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and grade of last Ofsted Inspection:  </w:t>
      </w:r>
      <w:r w:rsidR="00E95246" w:rsidRPr="00E95246">
        <w:rPr>
          <w:rFonts w:ascii="Gill Sans MT" w:eastAsia="Calibri" w:hAnsi="Gill Sans MT" w:cs="Times New Roman"/>
          <w:bCs/>
          <w:i/>
          <w:color w:val="FF0000"/>
          <w:sz w:val="24"/>
          <w:szCs w:val="24"/>
          <w:lang w:eastAsia="x-none"/>
        </w:rPr>
        <w:t>overall grade 00/00/0000</w:t>
      </w:r>
      <w:r w:rsidR="00E95246">
        <w:rPr>
          <w:rFonts w:ascii="Gill Sans MT" w:eastAsia="Calibri" w:hAnsi="Gill Sans MT" w:cs="Times New Roman"/>
          <w:bCs/>
          <w:i/>
          <w:color w:val="FF0000"/>
          <w:sz w:val="24"/>
          <w:szCs w:val="24"/>
          <w:lang w:eastAsia="x-none"/>
        </w:rPr>
        <w:t xml:space="preserve"> (short/long inspection)</w:t>
      </w:r>
    </w:p>
    <w:p w14:paraId="30154444" w14:textId="00478E45" w:rsidR="00932A17" w:rsidRPr="00130840" w:rsidRDefault="00CD35FE" w:rsidP="00F81A5B">
      <w:pPr>
        <w:spacing w:after="0"/>
        <w:rPr>
          <w:rFonts w:ascii="Gill Sans MT" w:hAnsi="Gill Sans MT" w:cs="Optima ExtraBlack"/>
          <w:b/>
          <w:color w:val="00257A"/>
          <w:kern w:val="16"/>
          <w:sz w:val="24"/>
          <w:szCs w:val="20"/>
        </w:rPr>
      </w:pPr>
      <w:r w:rsidRPr="00FD2223">
        <w:rPr>
          <w:rFonts w:ascii="Gill Sans MT" w:hAnsi="Gill Sans MT" w:cs="Optima ExtraBlack"/>
          <w:b/>
          <w:noProof/>
          <w:color w:val="00257A"/>
          <w:kern w:val="16"/>
          <w:sz w:val="24"/>
          <w:szCs w:val="24"/>
          <w:lang w:eastAsia="en-GB"/>
        </w:rPr>
        <mc:AlternateContent>
          <mc:Choice Requires="wps">
            <w:drawing>
              <wp:anchor distT="45720" distB="45720" distL="114300" distR="114300" simplePos="0" relativeHeight="251659264" behindDoc="0" locked="0" layoutInCell="1" allowOverlap="1" wp14:anchorId="01393413" wp14:editId="17D31EA8">
                <wp:simplePos x="0" y="0"/>
                <wp:positionH relativeFrom="margin">
                  <wp:align>right</wp:align>
                </wp:positionH>
                <wp:positionV relativeFrom="paragraph">
                  <wp:posOffset>387350</wp:posOffset>
                </wp:positionV>
                <wp:extent cx="9763125" cy="25844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2584450"/>
                        </a:xfrm>
                        <a:prstGeom prst="rect">
                          <a:avLst/>
                        </a:prstGeom>
                        <a:solidFill>
                          <a:srgbClr val="FFFFFF"/>
                        </a:solidFill>
                        <a:ln w="9525">
                          <a:solidFill>
                            <a:srgbClr val="000000"/>
                          </a:solidFill>
                          <a:miter lim="800000"/>
                          <a:headEnd/>
                          <a:tailEnd/>
                        </a:ln>
                      </wps:spPr>
                      <wps:txbx>
                        <w:txbxContent>
                          <w:p w14:paraId="6341D433" w14:textId="77777777" w:rsidR="002B628D" w:rsidRPr="00E95246" w:rsidRDefault="002B628D" w:rsidP="00E95246">
                            <w:pPr>
                              <w:spacing w:after="240"/>
                              <w:ind w:right="511"/>
                              <w:jc w:val="both"/>
                              <w:rPr>
                                <w:rFonts w:ascii="Gill Sans MT" w:eastAsia="Times New Roman" w:hAnsi="Gill Sans MT" w:cs="Times New Roman"/>
                                <w:i/>
                                <w:color w:val="000000" w:themeColor="text1"/>
                                <w:sz w:val="24"/>
                                <w:szCs w:val="24"/>
                                <w:lang w:val="en-US"/>
                              </w:rPr>
                            </w:pPr>
                            <w:r w:rsidRPr="00E95246">
                              <w:rPr>
                                <w:rFonts w:ascii="Gill Sans MT" w:eastAsia="Times New Roman" w:hAnsi="Gill Sans MT" w:cs="Times New Roman"/>
                                <w:i/>
                                <w:color w:val="000000" w:themeColor="text1"/>
                                <w:sz w:val="24"/>
                                <w:szCs w:val="24"/>
                                <w:lang w:val="en-US"/>
                              </w:rPr>
                              <w:t>This is an opportunity for you to provide a few bullet points to explain the context of your school.</w:t>
                            </w:r>
                          </w:p>
                          <w:p w14:paraId="5345ADE4" w14:textId="77777777" w:rsidR="002B628D" w:rsidRDefault="002B628D">
                            <w:pPr>
                              <w:rPr>
                                <w:rFonts w:ascii="Gill Sans MT" w:eastAsia="Calibri" w:hAnsi="Gill Sans MT" w:cs="Times New Roman"/>
                                <w:i/>
                                <w:iCs/>
                                <w:color w:val="000000" w:themeColor="text1"/>
                                <w:sz w:val="24"/>
                                <w:szCs w:val="24"/>
                              </w:rPr>
                            </w:pPr>
                            <w:r w:rsidRPr="00E95246">
                              <w:rPr>
                                <w:i/>
                                <w:color w:val="FF0000"/>
                              </w:rPr>
                              <w:t>Max 100 words</w:t>
                            </w:r>
                          </w:p>
                          <w:p w14:paraId="0879A195" w14:textId="1A179B4A" w:rsidR="002B628D" w:rsidRDefault="002B628D">
                            <w:pPr>
                              <w:rPr>
                                <w:rFonts w:ascii="Gill Sans MT" w:eastAsia="Calibri" w:hAnsi="Gill Sans MT" w:cs="Times New Roman"/>
                                <w:i/>
                                <w:iCs/>
                                <w:color w:val="000000" w:themeColor="text1"/>
                                <w:sz w:val="24"/>
                                <w:szCs w:val="24"/>
                              </w:rPr>
                            </w:pPr>
                            <w:r>
                              <w:rPr>
                                <w:rFonts w:ascii="Gill Sans MT" w:eastAsia="Calibri" w:hAnsi="Gill Sans MT" w:cs="Times New Roman"/>
                                <w:i/>
                                <w:iCs/>
                                <w:color w:val="000000" w:themeColor="text1"/>
                                <w:sz w:val="24"/>
                                <w:szCs w:val="24"/>
                              </w:rPr>
                              <w:t>You may wish to comment on: s</w:t>
                            </w:r>
                            <w:r w:rsidRPr="00FD2223">
                              <w:rPr>
                                <w:rFonts w:ascii="Gill Sans MT" w:eastAsia="Calibri" w:hAnsi="Gill Sans MT" w:cs="Times New Roman"/>
                                <w:i/>
                                <w:iCs/>
                                <w:color w:val="000000" w:themeColor="text1"/>
                                <w:sz w:val="24"/>
                                <w:szCs w:val="24"/>
                              </w:rPr>
                              <w:t>chool status (including any recent change in status, organisational set up and funding agreement) NOR; social and economic circumstances; staffing changes; pupils with disabilities/learning difficulties</w:t>
                            </w:r>
                            <w:r>
                              <w:rPr>
                                <w:rFonts w:ascii="Gill Sans MT" w:eastAsia="Calibri" w:hAnsi="Gill Sans MT" w:cs="Times New Roman"/>
                                <w:i/>
                                <w:iCs/>
                                <w:color w:val="000000" w:themeColor="text1"/>
                                <w:sz w:val="24"/>
                                <w:szCs w:val="24"/>
                              </w:rPr>
                              <w:t>.</w:t>
                            </w:r>
                          </w:p>
                          <w:p w14:paraId="2238438B" w14:textId="77777777" w:rsidR="00A74772" w:rsidRPr="00A74772" w:rsidRDefault="00A74772" w:rsidP="00A74772">
                            <w:pPr>
                              <w:numPr>
                                <w:ilvl w:val="0"/>
                                <w:numId w:val="1"/>
                              </w:numPr>
                              <w:rPr>
                                <w:i/>
                                <w:color w:val="FF0000"/>
                              </w:rPr>
                            </w:pPr>
                            <w:proofErr w:type="spellStart"/>
                            <w:r w:rsidRPr="00A74772">
                              <w:rPr>
                                <w:i/>
                                <w:color w:val="FF0000"/>
                              </w:rPr>
                              <w:t>Xx</w:t>
                            </w:r>
                            <w:proofErr w:type="spellEnd"/>
                            <w:r w:rsidRPr="00A74772">
                              <w:rPr>
                                <w:i/>
                                <w:color w:val="FF0000"/>
                              </w:rPr>
                              <w:t xml:space="preserve"> is a first/primary/ secondary/school with </w:t>
                            </w:r>
                            <w:proofErr w:type="spellStart"/>
                            <w:r w:rsidRPr="00A74772">
                              <w:rPr>
                                <w:i/>
                                <w:color w:val="FF0000"/>
                              </w:rPr>
                              <w:t>yy</w:t>
                            </w:r>
                            <w:proofErr w:type="spellEnd"/>
                            <w:r w:rsidRPr="00A74772">
                              <w:rPr>
                                <w:i/>
                                <w:color w:val="FF0000"/>
                              </w:rPr>
                              <w:t xml:space="preserve"> pupil/students on roll.  The school has a very low/ low/high/ very high level of religious and cultural diversity and very few/ few/ many/most pupils speak English as an additional language. The proportion of pupils who </w:t>
                            </w:r>
                            <w:proofErr w:type="gramStart"/>
                            <w:r w:rsidRPr="00A74772">
                              <w:rPr>
                                <w:i/>
                                <w:color w:val="FF0000"/>
                              </w:rPr>
                              <w:t>are considered to be</w:t>
                            </w:r>
                            <w:proofErr w:type="gramEnd"/>
                            <w:r w:rsidRPr="00A74772">
                              <w:rPr>
                                <w:i/>
                                <w:color w:val="FF0000"/>
                              </w:rPr>
                              <w:t xml:space="preserve"> disadvantaged is above/below/in line with national averages. The proportion of pupils who have special educational needs and/or disabilities (SEND) is above/ below/ in line with national averages. </w:t>
                            </w:r>
                          </w:p>
                          <w:p w14:paraId="6383F4B3" w14:textId="77777777" w:rsidR="00A74772" w:rsidRPr="00A74772" w:rsidRDefault="00A74772" w:rsidP="00A74772">
                            <w:pPr>
                              <w:numPr>
                                <w:ilvl w:val="0"/>
                                <w:numId w:val="1"/>
                              </w:numPr>
                              <w:rPr>
                                <w:i/>
                                <w:color w:val="FF0000"/>
                              </w:rPr>
                            </w:pPr>
                            <w:r w:rsidRPr="00A74772">
                              <w:rPr>
                                <w:i/>
                                <w:color w:val="FF0000"/>
                              </w:rPr>
                              <w:t xml:space="preserve">You could then add context regarding significant changes in leadership/headship or other structural change </w:t>
                            </w:r>
                            <w:proofErr w:type="spellStart"/>
                            <w:r w:rsidRPr="00A74772">
                              <w:rPr>
                                <w:i/>
                                <w:color w:val="FF0000"/>
                              </w:rPr>
                              <w:t>eg</w:t>
                            </w:r>
                            <w:proofErr w:type="spellEnd"/>
                            <w:r w:rsidRPr="00A74772">
                              <w:rPr>
                                <w:i/>
                                <w:color w:val="FF0000"/>
                              </w:rPr>
                              <w:t xml:space="preserve"> joined MAT, federation</w:t>
                            </w:r>
                          </w:p>
                          <w:p w14:paraId="16AD293F" w14:textId="77777777" w:rsidR="00A74772" w:rsidRPr="00E95246" w:rsidRDefault="00A74772">
                            <w:pPr>
                              <w:rPr>
                                <w: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1393413" id="_x0000_s1027" type="#_x0000_t202" style="position:absolute;margin-left:717.55pt;margin-top:30.5pt;width:768.75pt;height:20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">
                <v:textbox>
                  <w:txbxContent>
                    <w:p w14:paraId="6341D433" w14:textId="77777777" w:rsidR="002B628D" w:rsidRPr="00E95246" w:rsidRDefault="002B628D" w:rsidP="00E95246">
                      <w:pPr>
                        <w:spacing w:after="240"/>
                        <w:ind w:right="511"/>
                        <w:jc w:val="both"/>
                        <w:rPr>
                          <w:rFonts w:ascii="Gill Sans MT" w:eastAsia="Times New Roman" w:hAnsi="Gill Sans MT" w:cs="Times New Roman"/>
                          <w:i/>
                          <w:color w:val="000000" w:themeColor="text1"/>
                          <w:sz w:val="24"/>
                          <w:szCs w:val="24"/>
                          <w:lang w:val="en-US"/>
                        </w:rPr>
                      </w:pPr>
                      <w:r w:rsidRPr="00E95246">
                        <w:rPr>
                          <w:rFonts w:ascii="Gill Sans MT" w:eastAsia="Times New Roman" w:hAnsi="Gill Sans MT" w:cs="Times New Roman"/>
                          <w:i/>
                          <w:color w:val="000000" w:themeColor="text1"/>
                          <w:sz w:val="24"/>
                          <w:szCs w:val="24"/>
                          <w:lang w:val="en-US"/>
                        </w:rPr>
                        <w:t>This is an opportunity for you to provide a few bullet points to explain the context of your school.</w:t>
                      </w:r>
                    </w:p>
                    <w:p w14:paraId="5345ADE4" w14:textId="77777777" w:rsidR="002B628D" w:rsidRDefault="002B628D">
                      <w:pPr>
                        <w:rPr>
                          <w:rFonts w:ascii="Gill Sans MT" w:eastAsia="Calibri" w:hAnsi="Gill Sans MT" w:cs="Times New Roman"/>
                          <w:i/>
                          <w:iCs/>
                          <w:color w:val="000000" w:themeColor="text1"/>
                          <w:sz w:val="24"/>
                          <w:szCs w:val="24"/>
                        </w:rPr>
                      </w:pPr>
                      <w:r w:rsidRPr="00E95246">
                        <w:rPr>
                          <w:i/>
                          <w:color w:val="FF0000"/>
                        </w:rPr>
                        <w:t>Max 100 words</w:t>
                      </w:r>
                    </w:p>
                    <w:p w14:paraId="0879A195" w14:textId="1A179B4A" w:rsidR="002B628D" w:rsidRDefault="002B628D">
                      <w:pPr>
                        <w:rPr>
                          <w:rFonts w:ascii="Gill Sans MT" w:eastAsia="Calibri" w:hAnsi="Gill Sans MT" w:cs="Times New Roman"/>
                          <w:i/>
                          <w:iCs/>
                          <w:color w:val="000000" w:themeColor="text1"/>
                          <w:sz w:val="24"/>
                          <w:szCs w:val="24"/>
                        </w:rPr>
                      </w:pPr>
                      <w:r>
                        <w:rPr>
                          <w:rFonts w:ascii="Gill Sans MT" w:eastAsia="Calibri" w:hAnsi="Gill Sans MT" w:cs="Times New Roman"/>
                          <w:i/>
                          <w:iCs/>
                          <w:color w:val="000000" w:themeColor="text1"/>
                          <w:sz w:val="24"/>
                          <w:szCs w:val="24"/>
                        </w:rPr>
                        <w:t>You may wish to comment on: s</w:t>
                      </w:r>
                      <w:r w:rsidRPr="00FD2223">
                        <w:rPr>
                          <w:rFonts w:ascii="Gill Sans MT" w:eastAsia="Calibri" w:hAnsi="Gill Sans MT" w:cs="Times New Roman"/>
                          <w:i/>
                          <w:iCs/>
                          <w:color w:val="000000" w:themeColor="text1"/>
                          <w:sz w:val="24"/>
                          <w:szCs w:val="24"/>
                        </w:rPr>
                        <w:t>chool status (including any recent change in status, organisational set up and funding agreement) NOR; social and economic circumstances; staffing changes; pupils with disabilities/learning difficulties</w:t>
                      </w:r>
                      <w:r>
                        <w:rPr>
                          <w:rFonts w:ascii="Gill Sans MT" w:eastAsia="Calibri" w:hAnsi="Gill Sans MT" w:cs="Times New Roman"/>
                          <w:i/>
                          <w:iCs/>
                          <w:color w:val="000000" w:themeColor="text1"/>
                          <w:sz w:val="24"/>
                          <w:szCs w:val="24"/>
                        </w:rPr>
                        <w:t>.</w:t>
                      </w:r>
                    </w:p>
                    <w:p w14:paraId="2238438B" w14:textId="77777777" w:rsidR="00A74772" w:rsidRPr="00A74772" w:rsidRDefault="00A74772" w:rsidP="00A74772">
                      <w:pPr>
                        <w:numPr>
                          <w:ilvl w:val="0"/>
                          <w:numId w:val="1"/>
                        </w:numPr>
                        <w:rPr>
                          <w:i/>
                          <w:color w:val="FF0000"/>
                        </w:rPr>
                      </w:pPr>
                      <w:r w:rsidRPr="00A74772">
                        <w:rPr>
                          <w:i/>
                          <w:color w:val="FF0000"/>
                        </w:rPr>
                        <w:t xml:space="preserve">Xx is a first/primary/ secondary/school with yy pupil/students on roll.  The school has a very low/ low/high/ very high level of religious and cultural diversity and very few/ few/ many/most pupils speak English as an additional language. The proportion of pupils who are considered to be disadvantaged is above/below/in line with national averages. The proportion of pupils who have special educational needs and/or disabilities (SEND) is above/ below/ in line with national averages. </w:t>
                      </w:r>
                    </w:p>
                    <w:p w14:paraId="6383F4B3" w14:textId="77777777" w:rsidR="00A74772" w:rsidRPr="00A74772" w:rsidRDefault="00A74772" w:rsidP="00A74772">
                      <w:pPr>
                        <w:numPr>
                          <w:ilvl w:val="0"/>
                          <w:numId w:val="1"/>
                        </w:numPr>
                        <w:rPr>
                          <w:i/>
                          <w:color w:val="FF0000"/>
                        </w:rPr>
                      </w:pPr>
                      <w:r w:rsidRPr="00A74772">
                        <w:rPr>
                          <w:i/>
                          <w:color w:val="FF0000"/>
                        </w:rPr>
                        <w:t>You could then add context regarding significant changes in leadership/headship or other structural change eg joined MAT, federation</w:t>
                      </w:r>
                    </w:p>
                    <w:p w14:paraId="16AD293F" w14:textId="77777777" w:rsidR="00A74772" w:rsidRPr="00E95246" w:rsidRDefault="00A74772">
                      <w:pPr>
                        <w:rPr>
                          <w:i/>
                          <w:color w:val="FF0000"/>
                        </w:rPr>
                      </w:pPr>
                    </w:p>
                  </w:txbxContent>
                </v:textbox>
                <w10:wrap type="square" anchorx="margin"/>
              </v:shape>
            </w:pict>
          </mc:Fallback>
        </mc:AlternateContent>
      </w:r>
      <w:r w:rsidR="00610CC9"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5FA4C8B2" w14:textId="1CD05B34" w:rsidR="00E95246" w:rsidRDefault="00E95246" w:rsidP="00F81A5B">
      <w:pPr>
        <w:spacing w:after="0"/>
        <w:rPr>
          <w:rFonts w:ascii="Gill Sans MT" w:hAnsi="Gill Sans MT" w:cs="Optima ExtraBlack"/>
          <w:b/>
          <w:color w:val="00257A"/>
          <w:kern w:val="16"/>
          <w:sz w:val="24"/>
          <w:szCs w:val="20"/>
        </w:rPr>
      </w:pPr>
    </w:p>
    <w:p w14:paraId="2E01C0FB" w14:textId="7786A1AF" w:rsidR="00D21D5A" w:rsidRPr="00130840" w:rsidRDefault="00E95246" w:rsidP="00F81A5B">
      <w:pPr>
        <w:spacing w:after="0"/>
        <w:rPr>
          <w:rFonts w:ascii="Gill Sans MT" w:hAnsi="Gill Sans MT" w:cs="Optima ExtraBlack"/>
          <w:b/>
          <w:color w:val="00257A"/>
          <w:kern w:val="16"/>
          <w:sz w:val="24"/>
          <w:szCs w:val="20"/>
        </w:rPr>
      </w:pPr>
      <w:r>
        <w:rPr>
          <w:rFonts w:ascii="Gill Sans MT" w:hAnsi="Gill Sans MT" w:cs="Optima ExtraBlack"/>
          <w:b/>
          <w:color w:val="00257A"/>
          <w:kern w:val="16"/>
          <w:sz w:val="24"/>
          <w:szCs w:val="20"/>
        </w:rPr>
        <w:t>Additional</w:t>
      </w:r>
      <w:r w:rsidR="00610CC9" w:rsidRPr="00130840">
        <w:rPr>
          <w:rFonts w:ascii="Gill Sans MT" w:hAnsi="Gill Sans MT" w:cs="Optima ExtraBlack"/>
          <w:b/>
          <w:color w:val="00257A"/>
          <w:kern w:val="16"/>
          <w:sz w:val="24"/>
          <w:szCs w:val="20"/>
        </w:rPr>
        <w:t xml:space="preserve"> i</w:t>
      </w:r>
      <w:r w:rsidR="00D21D5A"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F81A5B">
      <w:pPr>
        <w:spacing w:after="0"/>
        <w:rPr>
          <w:rFonts w:ascii="Gill Sans MT" w:hAnsi="Gill Sans MT" w:cs="Optima ExtraBlack"/>
          <w:b/>
          <w:color w:val="00257A"/>
          <w:kern w:val="16"/>
          <w:sz w:val="24"/>
          <w:szCs w:val="20"/>
        </w:rPr>
      </w:pPr>
    </w:p>
    <w:tbl>
      <w:tblPr>
        <w:tblStyle w:val="TableGrid"/>
        <w:tblpPr w:leftFromText="180" w:rightFromText="180" w:vertAnchor="text" w:horzAnchor="margin" w:tblpY="-21"/>
        <w:tblW w:w="15304" w:type="dxa"/>
        <w:tblLook w:val="04A0" w:firstRow="1" w:lastRow="0" w:firstColumn="1" w:lastColumn="0" w:noHBand="0" w:noVBand="1"/>
      </w:tblPr>
      <w:tblGrid>
        <w:gridCol w:w="5382"/>
        <w:gridCol w:w="9922"/>
      </w:tblGrid>
      <w:tr w:rsidR="00D21D5A" w:rsidRPr="00130840" w14:paraId="1EDB8732" w14:textId="77777777" w:rsidTr="00CD35FE">
        <w:tc>
          <w:tcPr>
            <w:tcW w:w="5382" w:type="dxa"/>
          </w:tcPr>
          <w:p w14:paraId="5872D75F" w14:textId="2771C20B" w:rsidR="00D21D5A" w:rsidRPr="00FD2223" w:rsidRDefault="00D21D5A" w:rsidP="00F81A5B">
            <w:pPr>
              <w:spacing w:line="276" w:lineRule="auto"/>
              <w:rPr>
                <w:rFonts w:ascii="Gill Sans MT" w:hAnsi="Gill Sans MT"/>
                <w:sz w:val="24"/>
                <w:szCs w:val="24"/>
              </w:rPr>
            </w:pPr>
            <w:r w:rsidRPr="00FD2223">
              <w:rPr>
                <w:rFonts w:ascii="Gill Sans MT" w:hAnsi="Gill Sans MT"/>
                <w:sz w:val="24"/>
                <w:szCs w:val="24"/>
              </w:rPr>
              <w:lastRenderedPageBreak/>
              <w:t>L</w:t>
            </w:r>
            <w:r w:rsidR="00E95246">
              <w:rPr>
                <w:rFonts w:ascii="Gill Sans MT" w:hAnsi="Gill Sans MT"/>
                <w:sz w:val="24"/>
                <w:szCs w:val="24"/>
              </w:rPr>
              <w:t>ocal church/parish involvement</w:t>
            </w:r>
          </w:p>
        </w:tc>
        <w:tc>
          <w:tcPr>
            <w:tcW w:w="9922" w:type="dxa"/>
          </w:tcPr>
          <w:p w14:paraId="48BD3D0A" w14:textId="77777777" w:rsidR="00D21D5A" w:rsidRPr="00130840" w:rsidRDefault="00D21D5A" w:rsidP="00F81A5B">
            <w:pPr>
              <w:spacing w:line="276" w:lineRule="auto"/>
              <w:rPr>
                <w:rFonts w:ascii="Gill Sans MT" w:hAnsi="Gill Sans MT"/>
              </w:rPr>
            </w:pPr>
          </w:p>
        </w:tc>
      </w:tr>
      <w:tr w:rsidR="00E95246" w:rsidRPr="00130840" w14:paraId="29619FDF" w14:textId="77777777" w:rsidTr="00CD35FE">
        <w:tc>
          <w:tcPr>
            <w:tcW w:w="5382" w:type="dxa"/>
          </w:tcPr>
          <w:p w14:paraId="137AA9AE" w14:textId="522DD9FE" w:rsidR="00E95246" w:rsidRPr="00FD2223" w:rsidRDefault="00E95246" w:rsidP="00F81A5B">
            <w:pPr>
              <w:rPr>
                <w:rFonts w:ascii="Gill Sans MT" w:hAnsi="Gill Sans MT"/>
                <w:sz w:val="24"/>
                <w:szCs w:val="24"/>
              </w:rPr>
            </w:pPr>
            <w:r w:rsidRPr="00FD2223">
              <w:rPr>
                <w:rFonts w:ascii="Gill Sans MT" w:hAnsi="Gill Sans MT"/>
                <w:sz w:val="24"/>
                <w:szCs w:val="24"/>
              </w:rPr>
              <w:t xml:space="preserve">Involvement of clergy </w:t>
            </w:r>
          </w:p>
        </w:tc>
        <w:tc>
          <w:tcPr>
            <w:tcW w:w="9922" w:type="dxa"/>
          </w:tcPr>
          <w:p w14:paraId="63CC22D8" w14:textId="77777777" w:rsidR="00E95246" w:rsidRPr="00130840" w:rsidRDefault="00E95246" w:rsidP="00F81A5B">
            <w:pPr>
              <w:rPr>
                <w:rFonts w:ascii="Gill Sans MT" w:hAnsi="Gill Sans MT"/>
              </w:rPr>
            </w:pPr>
          </w:p>
        </w:tc>
      </w:tr>
      <w:tr w:rsidR="00D21D5A" w:rsidRPr="00130840" w14:paraId="73E80CBC" w14:textId="77777777" w:rsidTr="00CD35FE">
        <w:tc>
          <w:tcPr>
            <w:tcW w:w="5382" w:type="dxa"/>
          </w:tcPr>
          <w:p w14:paraId="66DE457B" w14:textId="77777777" w:rsidR="00D21D5A" w:rsidRPr="00FD2223" w:rsidRDefault="00D21D5A" w:rsidP="00F81A5B">
            <w:pPr>
              <w:spacing w:line="276" w:lineRule="auto"/>
              <w:rPr>
                <w:rFonts w:ascii="Gill Sans MT" w:hAnsi="Gill Sans MT"/>
                <w:sz w:val="24"/>
                <w:szCs w:val="24"/>
              </w:rPr>
            </w:pPr>
            <w:r w:rsidRPr="00FD2223">
              <w:rPr>
                <w:rFonts w:ascii="Gill Sans MT" w:hAnsi="Gill Sans MT"/>
                <w:sz w:val="24"/>
                <w:szCs w:val="24"/>
              </w:rPr>
              <w:t>What charities does the school currently support?</w:t>
            </w:r>
          </w:p>
        </w:tc>
        <w:tc>
          <w:tcPr>
            <w:tcW w:w="9922" w:type="dxa"/>
          </w:tcPr>
          <w:p w14:paraId="781C61FD" w14:textId="77777777" w:rsidR="00D21D5A" w:rsidRPr="00130840" w:rsidRDefault="00D21D5A" w:rsidP="00F81A5B">
            <w:pPr>
              <w:spacing w:line="276" w:lineRule="auto"/>
              <w:rPr>
                <w:rFonts w:ascii="Gill Sans MT" w:hAnsi="Gill Sans MT"/>
              </w:rPr>
            </w:pPr>
          </w:p>
        </w:tc>
      </w:tr>
      <w:tr w:rsidR="00D21D5A" w:rsidRPr="00130840" w14:paraId="7686A98D" w14:textId="77777777" w:rsidTr="00CD35FE">
        <w:tc>
          <w:tcPr>
            <w:tcW w:w="5382" w:type="dxa"/>
          </w:tcPr>
          <w:p w14:paraId="283D82CE" w14:textId="017BADE1" w:rsidR="00D21D5A" w:rsidRPr="00FD2223" w:rsidRDefault="00D21D5A" w:rsidP="00F81A5B">
            <w:pPr>
              <w:spacing w:line="276" w:lineRule="auto"/>
              <w:rPr>
                <w:rFonts w:ascii="Gill Sans MT" w:hAnsi="Gill Sans MT"/>
                <w:sz w:val="24"/>
                <w:szCs w:val="24"/>
              </w:rPr>
            </w:pPr>
            <w:r w:rsidRPr="00FD2223">
              <w:rPr>
                <w:rFonts w:ascii="Gill Sans MT" w:hAnsi="Gill Sans MT"/>
                <w:sz w:val="24"/>
                <w:szCs w:val="24"/>
              </w:rPr>
              <w:t xml:space="preserve">Do you have links with other schools </w:t>
            </w:r>
            <w:proofErr w:type="spellStart"/>
            <w:r w:rsidR="00E95246">
              <w:rPr>
                <w:rFonts w:ascii="Gill Sans MT" w:hAnsi="Gill Sans MT"/>
                <w:sz w:val="24"/>
                <w:szCs w:val="24"/>
              </w:rPr>
              <w:t>eg</w:t>
            </w:r>
            <w:proofErr w:type="spellEnd"/>
            <w:r w:rsidRPr="00FD2223">
              <w:rPr>
                <w:rFonts w:ascii="Gill Sans MT" w:hAnsi="Gill Sans MT"/>
                <w:sz w:val="24"/>
                <w:szCs w:val="24"/>
              </w:rPr>
              <w:t xml:space="preserve"> abroad? </w:t>
            </w:r>
          </w:p>
        </w:tc>
        <w:tc>
          <w:tcPr>
            <w:tcW w:w="9922" w:type="dxa"/>
          </w:tcPr>
          <w:p w14:paraId="5ACFF213" w14:textId="77777777" w:rsidR="00D21D5A" w:rsidRPr="00130840" w:rsidRDefault="00D21D5A" w:rsidP="00F81A5B">
            <w:pPr>
              <w:spacing w:line="276" w:lineRule="auto"/>
              <w:rPr>
                <w:rFonts w:ascii="Gill Sans MT" w:hAnsi="Gill Sans MT"/>
              </w:rPr>
            </w:pPr>
          </w:p>
        </w:tc>
      </w:tr>
      <w:tr w:rsidR="00D21D5A" w:rsidRPr="00130840" w14:paraId="1DD92DDB" w14:textId="77777777" w:rsidTr="00CD35FE">
        <w:tc>
          <w:tcPr>
            <w:tcW w:w="5382" w:type="dxa"/>
          </w:tcPr>
          <w:p w14:paraId="10890720" w14:textId="77777777" w:rsidR="00E95246" w:rsidRDefault="00D21D5A" w:rsidP="00F81A5B">
            <w:pPr>
              <w:spacing w:line="276" w:lineRule="auto"/>
              <w:rPr>
                <w:rFonts w:ascii="Gill Sans MT" w:hAnsi="Gill Sans MT"/>
                <w:sz w:val="24"/>
                <w:szCs w:val="24"/>
              </w:rPr>
            </w:pPr>
            <w:r w:rsidRPr="00FD2223">
              <w:rPr>
                <w:rFonts w:ascii="Gill Sans MT" w:hAnsi="Gill Sans MT"/>
                <w:sz w:val="24"/>
                <w:szCs w:val="24"/>
              </w:rPr>
              <w:t xml:space="preserve">What RE syllabus do you use? </w:t>
            </w:r>
          </w:p>
          <w:p w14:paraId="27238095" w14:textId="1DE02762" w:rsidR="00E95246" w:rsidRPr="00FD2223" w:rsidRDefault="00D21D5A" w:rsidP="00F81A5B">
            <w:pPr>
              <w:spacing w:line="276" w:lineRule="auto"/>
              <w:rPr>
                <w:rFonts w:ascii="Gill Sans MT" w:hAnsi="Gill Sans MT"/>
                <w:sz w:val="24"/>
                <w:szCs w:val="24"/>
              </w:rPr>
            </w:pPr>
            <w:r w:rsidRPr="00FD2223">
              <w:rPr>
                <w:rFonts w:ascii="Gill Sans MT" w:hAnsi="Gill Sans MT"/>
                <w:sz w:val="24"/>
                <w:szCs w:val="24"/>
              </w:rPr>
              <w:t>Key resources used</w:t>
            </w:r>
            <w:r w:rsidR="00E95246">
              <w:rPr>
                <w:rFonts w:ascii="Gill Sans MT" w:hAnsi="Gill Sans MT"/>
                <w:sz w:val="24"/>
                <w:szCs w:val="24"/>
              </w:rPr>
              <w:t xml:space="preserve"> </w:t>
            </w:r>
            <w:proofErr w:type="spellStart"/>
            <w:r w:rsidR="00E95246">
              <w:rPr>
                <w:rFonts w:ascii="Gill Sans MT" w:hAnsi="Gill Sans MT"/>
                <w:sz w:val="24"/>
                <w:szCs w:val="24"/>
              </w:rPr>
              <w:t>eg</w:t>
            </w:r>
            <w:proofErr w:type="spellEnd"/>
            <w:r w:rsidR="00E95246">
              <w:rPr>
                <w:rFonts w:ascii="Gill Sans MT" w:hAnsi="Gill Sans MT"/>
                <w:sz w:val="24"/>
                <w:szCs w:val="24"/>
              </w:rPr>
              <w:t xml:space="preserve"> </w:t>
            </w:r>
            <w:r w:rsidRPr="00FD2223">
              <w:rPr>
                <w:rFonts w:ascii="Gill Sans MT" w:hAnsi="Gill Sans MT"/>
                <w:sz w:val="24"/>
                <w:szCs w:val="24"/>
              </w:rPr>
              <w:t xml:space="preserve">Understanding Christianity </w:t>
            </w:r>
          </w:p>
        </w:tc>
        <w:tc>
          <w:tcPr>
            <w:tcW w:w="9922" w:type="dxa"/>
          </w:tcPr>
          <w:p w14:paraId="18089F6F" w14:textId="77777777" w:rsidR="00D21D5A" w:rsidRPr="00130840" w:rsidRDefault="00D21D5A" w:rsidP="00F81A5B">
            <w:pPr>
              <w:spacing w:line="276" w:lineRule="auto"/>
              <w:rPr>
                <w:rFonts w:ascii="Gill Sans MT" w:hAnsi="Gill Sans MT"/>
              </w:rPr>
            </w:pPr>
          </w:p>
        </w:tc>
      </w:tr>
      <w:tr w:rsidR="00D21D5A" w:rsidRPr="00130840" w14:paraId="3285E895" w14:textId="77777777" w:rsidTr="00CD35FE">
        <w:tc>
          <w:tcPr>
            <w:tcW w:w="5382" w:type="dxa"/>
          </w:tcPr>
          <w:p w14:paraId="2FC0FDCE" w14:textId="77777777" w:rsidR="00D21D5A" w:rsidRPr="00FD2223" w:rsidRDefault="00D21D5A" w:rsidP="00F81A5B">
            <w:pPr>
              <w:spacing w:line="276" w:lineRule="auto"/>
              <w:rPr>
                <w:rFonts w:ascii="Gill Sans MT" w:hAnsi="Gill Sans MT"/>
                <w:sz w:val="24"/>
                <w:szCs w:val="24"/>
              </w:rPr>
            </w:pPr>
            <w:r w:rsidRPr="00FD2223">
              <w:rPr>
                <w:rFonts w:ascii="Gill Sans MT" w:hAnsi="Gill Sans MT"/>
                <w:sz w:val="24"/>
                <w:szCs w:val="24"/>
              </w:rPr>
              <w:t xml:space="preserve">Accreditation, </w:t>
            </w:r>
            <w:proofErr w:type="gramStart"/>
            <w:r w:rsidRPr="00FD2223">
              <w:rPr>
                <w:rFonts w:ascii="Gill Sans MT" w:hAnsi="Gill Sans MT"/>
                <w:sz w:val="24"/>
                <w:szCs w:val="24"/>
              </w:rPr>
              <w:t>awards</w:t>
            </w:r>
            <w:proofErr w:type="gramEnd"/>
            <w:r w:rsidRPr="00FD2223">
              <w:rPr>
                <w:rFonts w:ascii="Gill Sans MT" w:hAnsi="Gill Sans MT"/>
                <w:sz w:val="24"/>
                <w:szCs w:val="24"/>
              </w:rPr>
              <w:t xml:space="preserve"> and quality marks? </w:t>
            </w:r>
          </w:p>
        </w:tc>
        <w:tc>
          <w:tcPr>
            <w:tcW w:w="9922" w:type="dxa"/>
          </w:tcPr>
          <w:p w14:paraId="19D59A1C" w14:textId="6F06D3CD" w:rsidR="00D21D5A" w:rsidRPr="00E95246" w:rsidRDefault="00E95246" w:rsidP="00F81A5B">
            <w:pPr>
              <w:spacing w:line="276" w:lineRule="auto"/>
              <w:rPr>
                <w:rFonts w:ascii="Gill Sans MT" w:hAnsi="Gill Sans MT"/>
                <w:i/>
              </w:rPr>
            </w:pPr>
            <w:r w:rsidRPr="00E95246">
              <w:rPr>
                <w:rFonts w:ascii="Gill Sans MT" w:hAnsi="Gill Sans MT"/>
                <w:i/>
                <w:color w:val="FF0000"/>
              </w:rPr>
              <w:t>Level of award, date of award</w:t>
            </w:r>
          </w:p>
        </w:tc>
      </w:tr>
      <w:tr w:rsidR="00D21D5A" w:rsidRPr="00130840" w14:paraId="5274EFAB" w14:textId="77777777" w:rsidTr="00CD35FE">
        <w:tc>
          <w:tcPr>
            <w:tcW w:w="5382" w:type="dxa"/>
          </w:tcPr>
          <w:p w14:paraId="56386FBF" w14:textId="208ABF04" w:rsidR="00D21D5A" w:rsidRPr="00FD2223" w:rsidRDefault="00D21D5A" w:rsidP="00F81A5B">
            <w:pPr>
              <w:spacing w:line="276" w:lineRule="auto"/>
              <w:rPr>
                <w:rFonts w:ascii="Gill Sans MT" w:hAnsi="Gill Sans MT"/>
                <w:sz w:val="24"/>
                <w:szCs w:val="24"/>
              </w:rPr>
            </w:pPr>
            <w:r w:rsidRPr="00FD2223">
              <w:rPr>
                <w:rFonts w:ascii="Gill Sans MT" w:hAnsi="Gill Sans MT"/>
                <w:sz w:val="24"/>
                <w:szCs w:val="24"/>
              </w:rPr>
              <w:t xml:space="preserve">Links with </w:t>
            </w:r>
            <w:r w:rsidR="00E95246">
              <w:rPr>
                <w:rFonts w:ascii="Gill Sans MT" w:hAnsi="Gill Sans MT"/>
                <w:sz w:val="24"/>
                <w:szCs w:val="24"/>
              </w:rPr>
              <w:t>the D</w:t>
            </w:r>
            <w:r w:rsidR="00AD0560" w:rsidRPr="00FD2223">
              <w:rPr>
                <w:rFonts w:ascii="Gill Sans MT" w:hAnsi="Gill Sans MT"/>
                <w:sz w:val="24"/>
                <w:szCs w:val="24"/>
              </w:rPr>
              <w:t>iocese</w:t>
            </w:r>
            <w:r w:rsidR="00E95246">
              <w:rPr>
                <w:rFonts w:ascii="Gill Sans MT" w:hAnsi="Gill Sans MT"/>
                <w:sz w:val="24"/>
                <w:szCs w:val="24"/>
              </w:rPr>
              <w:t xml:space="preserve"> of Gloucester </w:t>
            </w:r>
            <w:proofErr w:type="spellStart"/>
            <w:r w:rsidR="00E95246">
              <w:rPr>
                <w:rFonts w:ascii="Gill Sans MT" w:hAnsi="Gill Sans MT"/>
                <w:sz w:val="24"/>
                <w:szCs w:val="24"/>
              </w:rPr>
              <w:t>eg</w:t>
            </w:r>
            <w:proofErr w:type="spellEnd"/>
            <w:r w:rsidR="00E95246">
              <w:rPr>
                <w:rFonts w:ascii="Gill Sans MT" w:hAnsi="Gill Sans MT"/>
                <w:sz w:val="24"/>
                <w:szCs w:val="24"/>
              </w:rPr>
              <w:t xml:space="preserve"> </w:t>
            </w:r>
            <w:r w:rsidRPr="00FD2223">
              <w:rPr>
                <w:rFonts w:ascii="Gill Sans MT" w:hAnsi="Gill Sans MT"/>
                <w:sz w:val="24"/>
                <w:szCs w:val="24"/>
              </w:rPr>
              <w:t xml:space="preserve">service level agreements, </w:t>
            </w:r>
            <w:r w:rsidR="00E95246">
              <w:rPr>
                <w:rFonts w:ascii="Gill Sans MT" w:hAnsi="Gill Sans MT"/>
                <w:sz w:val="24"/>
                <w:szCs w:val="24"/>
              </w:rPr>
              <w:t xml:space="preserve">MAT, training, </w:t>
            </w:r>
            <w:r w:rsidRPr="00FD2223">
              <w:rPr>
                <w:rFonts w:ascii="Gill Sans MT" w:hAnsi="Gill Sans MT"/>
                <w:sz w:val="24"/>
                <w:szCs w:val="24"/>
              </w:rPr>
              <w:t>secondments</w:t>
            </w:r>
            <w:r w:rsidR="00E95246">
              <w:rPr>
                <w:rFonts w:ascii="Gill Sans MT" w:hAnsi="Gill Sans MT"/>
                <w:sz w:val="24"/>
                <w:szCs w:val="24"/>
              </w:rPr>
              <w:t>, mentoring, RE hubs, support, Leavers’ Service</w:t>
            </w:r>
            <w:r w:rsidRPr="00FD2223">
              <w:rPr>
                <w:rFonts w:ascii="Gill Sans MT" w:hAnsi="Gill Sans MT"/>
                <w:sz w:val="24"/>
                <w:szCs w:val="24"/>
              </w:rPr>
              <w:t xml:space="preserve"> </w:t>
            </w:r>
          </w:p>
        </w:tc>
        <w:tc>
          <w:tcPr>
            <w:tcW w:w="9922" w:type="dxa"/>
          </w:tcPr>
          <w:p w14:paraId="4E23E780" w14:textId="77777777" w:rsidR="00D21D5A" w:rsidRPr="00130840" w:rsidRDefault="00D21D5A" w:rsidP="00F81A5B">
            <w:pPr>
              <w:spacing w:line="276" w:lineRule="auto"/>
              <w:rPr>
                <w:rFonts w:ascii="Gill Sans MT" w:hAnsi="Gill Sans MT"/>
              </w:rPr>
            </w:pPr>
          </w:p>
        </w:tc>
      </w:tr>
      <w:tr w:rsidR="00D21D5A" w:rsidRPr="00130840" w14:paraId="53AB9A5D" w14:textId="77777777" w:rsidTr="00CD35FE">
        <w:tc>
          <w:tcPr>
            <w:tcW w:w="5382" w:type="dxa"/>
          </w:tcPr>
          <w:p w14:paraId="6B1B489D" w14:textId="05CECA15" w:rsidR="00D21D5A" w:rsidRPr="00C174A9" w:rsidRDefault="00E95246" w:rsidP="00F81A5B">
            <w:pPr>
              <w:spacing w:line="276" w:lineRule="auto"/>
              <w:rPr>
                <w:rFonts w:ascii="Gill Sans MT" w:hAnsi="Gill Sans MT"/>
                <w:sz w:val="24"/>
                <w:szCs w:val="24"/>
              </w:rPr>
            </w:pPr>
            <w:r>
              <w:rPr>
                <w:rFonts w:ascii="Gill Sans MT" w:hAnsi="Gill Sans MT"/>
                <w:sz w:val="24"/>
                <w:szCs w:val="24"/>
              </w:rPr>
              <w:t>Governance structure</w:t>
            </w:r>
          </w:p>
        </w:tc>
        <w:tc>
          <w:tcPr>
            <w:tcW w:w="9922" w:type="dxa"/>
          </w:tcPr>
          <w:p w14:paraId="77B8B498" w14:textId="77777777" w:rsidR="00D21D5A" w:rsidRPr="00E95246" w:rsidRDefault="00E95246" w:rsidP="00F81A5B">
            <w:pPr>
              <w:spacing w:line="276" w:lineRule="auto"/>
              <w:rPr>
                <w:rFonts w:ascii="Gill Sans MT" w:hAnsi="Gill Sans MT"/>
                <w:i/>
                <w:color w:val="FF0000"/>
              </w:rPr>
            </w:pPr>
            <w:r w:rsidRPr="00E95246">
              <w:rPr>
                <w:rFonts w:ascii="Gill Sans MT" w:hAnsi="Gill Sans MT"/>
                <w:i/>
                <w:color w:val="FF0000"/>
              </w:rPr>
              <w:t>Total number of governors</w:t>
            </w:r>
          </w:p>
          <w:p w14:paraId="1149FFB9" w14:textId="77777777" w:rsidR="00E95246" w:rsidRPr="00E95246" w:rsidRDefault="00E95246" w:rsidP="00F81A5B">
            <w:pPr>
              <w:spacing w:line="276" w:lineRule="auto"/>
              <w:rPr>
                <w:rFonts w:ascii="Gill Sans MT" w:hAnsi="Gill Sans MT"/>
                <w:i/>
                <w:color w:val="FF0000"/>
              </w:rPr>
            </w:pPr>
            <w:r w:rsidRPr="00E95246">
              <w:rPr>
                <w:rFonts w:ascii="Gill Sans MT" w:hAnsi="Gill Sans MT"/>
                <w:i/>
                <w:color w:val="FF0000"/>
              </w:rPr>
              <w:t>Number of foundation governors</w:t>
            </w:r>
          </w:p>
          <w:p w14:paraId="10BD928B" w14:textId="6E34BE81" w:rsidR="00E95246" w:rsidRPr="00130840" w:rsidRDefault="00E95246" w:rsidP="00F81A5B">
            <w:pPr>
              <w:spacing w:line="276" w:lineRule="auto"/>
              <w:rPr>
                <w:rFonts w:ascii="Gill Sans MT" w:hAnsi="Gill Sans MT"/>
              </w:rPr>
            </w:pPr>
            <w:r w:rsidRPr="00E95246">
              <w:rPr>
                <w:rFonts w:ascii="Gill Sans MT" w:hAnsi="Gill Sans MT"/>
                <w:i/>
                <w:color w:val="FF0000"/>
              </w:rPr>
              <w:t>Number of governor vacancies</w:t>
            </w:r>
          </w:p>
        </w:tc>
      </w:tr>
    </w:tbl>
    <w:p w14:paraId="520373CB" w14:textId="77777777" w:rsidR="00E95246" w:rsidRPr="00C174A9" w:rsidRDefault="00610CC9" w:rsidP="00F81A5B">
      <w:pPr>
        <w:spacing w:after="0"/>
        <w:rPr>
          <w:rFonts w:ascii="Gill Sans MT" w:hAnsi="Gill Sans MT" w:cs="Optima ExtraBlack"/>
          <w:b/>
          <w:noProof/>
          <w:color w:val="00257A"/>
          <w:kern w:val="16"/>
          <w:sz w:val="20"/>
          <w:szCs w:val="20"/>
          <w:lang w:eastAsia="en-GB"/>
        </w:rPr>
      </w:pPr>
      <w:r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tbl>
      <w:tblPr>
        <w:tblStyle w:val="TableGrid"/>
        <w:tblW w:w="5000" w:type="pct"/>
        <w:tblLook w:val="04A0" w:firstRow="1" w:lastRow="0" w:firstColumn="1" w:lastColumn="0" w:noHBand="0" w:noVBand="1"/>
      </w:tblPr>
      <w:tblGrid>
        <w:gridCol w:w="15388"/>
      </w:tblGrid>
      <w:tr w:rsidR="00E95246" w14:paraId="5FB435F5" w14:textId="77777777" w:rsidTr="00CD35FE">
        <w:tc>
          <w:tcPr>
            <w:tcW w:w="5000" w:type="pct"/>
          </w:tcPr>
          <w:p w14:paraId="6A694E88" w14:textId="77777777" w:rsidR="00E95246" w:rsidRPr="00E95246" w:rsidRDefault="00E95246" w:rsidP="00F81A5B">
            <w:pPr>
              <w:rPr>
                <w:rFonts w:ascii="Gill Sans MT" w:eastAsia="Calibri" w:hAnsi="Gill Sans MT"/>
                <w:i/>
                <w:iCs/>
                <w:color w:val="FF0000"/>
              </w:rPr>
            </w:pPr>
            <w:r w:rsidRPr="00E95246">
              <w:rPr>
                <w:rFonts w:ascii="Gill Sans MT" w:hAnsi="Gill Sans MT"/>
                <w:i/>
                <w:color w:val="FF0000"/>
              </w:rPr>
              <w:t xml:space="preserve">Max 50 words </w:t>
            </w:r>
          </w:p>
          <w:p w14:paraId="64F69A76" w14:textId="77777777" w:rsidR="00E95246" w:rsidRPr="00E95246" w:rsidRDefault="00E95246" w:rsidP="00F81A5B">
            <w:pPr>
              <w:rPr>
                <w:rFonts w:ascii="Gill Sans MT" w:hAnsi="Gill Sans MT"/>
                <w:i/>
              </w:rPr>
            </w:pPr>
            <w:r w:rsidRPr="00E95246">
              <w:rPr>
                <w:rFonts w:ascii="Gill Sans MT" w:eastAsia="Calibri" w:hAnsi="Gill Sans MT"/>
                <w:i/>
                <w:iCs/>
                <w:color w:val="000000" w:themeColor="text1"/>
              </w:rPr>
              <w:t>This will be used on the front of the inspection report as the school’s stated vision.</w:t>
            </w:r>
          </w:p>
          <w:p w14:paraId="310ED2C6" w14:textId="77777777" w:rsidR="00E95246" w:rsidRDefault="00E95246" w:rsidP="00F81A5B">
            <w:pPr>
              <w:rPr>
                <w:rFonts w:ascii="Gill Sans MT" w:hAnsi="Gill Sans MT" w:cs="Optima ExtraBlack"/>
                <w:b/>
                <w:color w:val="00257A"/>
                <w:kern w:val="16"/>
                <w:sz w:val="24"/>
              </w:rPr>
            </w:pPr>
          </w:p>
          <w:p w14:paraId="20B8B685" w14:textId="77777777" w:rsidR="00E95246" w:rsidRDefault="00E95246" w:rsidP="00F81A5B">
            <w:pPr>
              <w:rPr>
                <w:rFonts w:ascii="Gill Sans MT" w:hAnsi="Gill Sans MT" w:cs="Optima ExtraBlack"/>
                <w:b/>
                <w:color w:val="00257A"/>
                <w:kern w:val="16"/>
                <w:sz w:val="24"/>
              </w:rPr>
            </w:pPr>
          </w:p>
          <w:p w14:paraId="693ED5D2" w14:textId="77777777" w:rsidR="00E95246" w:rsidRDefault="00E95246" w:rsidP="00F81A5B">
            <w:pPr>
              <w:rPr>
                <w:rFonts w:ascii="Gill Sans MT" w:hAnsi="Gill Sans MT" w:cs="Optima ExtraBlack"/>
                <w:b/>
                <w:color w:val="00257A"/>
                <w:kern w:val="16"/>
                <w:sz w:val="24"/>
              </w:rPr>
            </w:pPr>
          </w:p>
          <w:p w14:paraId="239329B8" w14:textId="77777777" w:rsidR="00E95246" w:rsidRDefault="00E95246" w:rsidP="00F81A5B">
            <w:pPr>
              <w:rPr>
                <w:rFonts w:ascii="Gill Sans MT" w:hAnsi="Gill Sans MT" w:cs="Optima ExtraBlack"/>
                <w:b/>
                <w:color w:val="00257A"/>
                <w:kern w:val="16"/>
                <w:sz w:val="24"/>
              </w:rPr>
            </w:pPr>
          </w:p>
        </w:tc>
      </w:tr>
      <w:tr w:rsidR="00E95246" w14:paraId="1582D6BC" w14:textId="77777777" w:rsidTr="00CD35FE">
        <w:tc>
          <w:tcPr>
            <w:tcW w:w="5000" w:type="pct"/>
          </w:tcPr>
          <w:p w14:paraId="229920BF" w14:textId="77777777" w:rsidR="00E95246" w:rsidRDefault="00E95246" w:rsidP="00F81A5B">
            <w:pPr>
              <w:rPr>
                <w:rFonts w:ascii="Gill Sans MT" w:hAnsi="Gill Sans MT" w:cs="Optima ExtraBlack"/>
                <w:b/>
                <w:color w:val="00257A"/>
                <w:kern w:val="16"/>
                <w:sz w:val="24"/>
              </w:rPr>
            </w:pPr>
            <w:r>
              <w:rPr>
                <w:rFonts w:ascii="Gill Sans MT" w:hAnsi="Gill Sans MT" w:cs="Optima ExtraBlack"/>
                <w:b/>
                <w:color w:val="00257A"/>
                <w:kern w:val="16"/>
                <w:sz w:val="24"/>
              </w:rPr>
              <w:t xml:space="preserve">Associated values </w:t>
            </w:r>
          </w:p>
          <w:p w14:paraId="1F86E819" w14:textId="4C32AE2E" w:rsidR="00E95246" w:rsidRDefault="00E95246" w:rsidP="00F81A5B">
            <w:pPr>
              <w:rPr>
                <w:rFonts w:ascii="Gill Sans MT" w:hAnsi="Gill Sans MT" w:cs="Optima ExtraBlack"/>
                <w:b/>
                <w:color w:val="00257A"/>
                <w:kern w:val="16"/>
                <w:sz w:val="24"/>
              </w:rPr>
            </w:pPr>
          </w:p>
        </w:tc>
      </w:tr>
      <w:tr w:rsidR="00E95246" w14:paraId="3051210B" w14:textId="77777777" w:rsidTr="00CD35FE">
        <w:tc>
          <w:tcPr>
            <w:tcW w:w="5000" w:type="pct"/>
          </w:tcPr>
          <w:p w14:paraId="678A0777" w14:textId="77777777" w:rsidR="00E95246" w:rsidRDefault="00E95246" w:rsidP="00F81A5B">
            <w:pPr>
              <w:rPr>
                <w:rFonts w:ascii="Gill Sans MT" w:hAnsi="Gill Sans MT" w:cs="Optima ExtraBlack"/>
                <w:b/>
                <w:color w:val="00257A"/>
                <w:kern w:val="16"/>
                <w:sz w:val="24"/>
              </w:rPr>
            </w:pPr>
            <w:r>
              <w:rPr>
                <w:rFonts w:ascii="Gill Sans MT" w:hAnsi="Gill Sans MT" w:cs="Optima ExtraBlack"/>
                <w:b/>
                <w:color w:val="00257A"/>
                <w:kern w:val="16"/>
                <w:sz w:val="24"/>
              </w:rPr>
              <w:t>Theological grounding firmly rooted in Christian narrative</w:t>
            </w:r>
          </w:p>
          <w:p w14:paraId="354D5665" w14:textId="77777777" w:rsidR="00E95246" w:rsidRDefault="00E95246" w:rsidP="00F81A5B">
            <w:pPr>
              <w:rPr>
                <w:rFonts w:ascii="Gill Sans MT" w:hAnsi="Gill Sans MT" w:cs="Optima ExtraBlack"/>
                <w:b/>
                <w:color w:val="00257A"/>
                <w:kern w:val="16"/>
                <w:sz w:val="24"/>
              </w:rPr>
            </w:pPr>
          </w:p>
          <w:p w14:paraId="72F82553" w14:textId="77777777" w:rsidR="00E95246" w:rsidRDefault="00E95246" w:rsidP="00F81A5B">
            <w:pPr>
              <w:rPr>
                <w:rFonts w:ascii="Gill Sans MT" w:hAnsi="Gill Sans MT" w:cs="Optima ExtraBlack"/>
                <w:b/>
                <w:color w:val="00257A"/>
                <w:kern w:val="16"/>
                <w:sz w:val="24"/>
              </w:rPr>
            </w:pPr>
          </w:p>
          <w:p w14:paraId="34BCC9AE" w14:textId="77777777" w:rsidR="00E95246" w:rsidRDefault="00E95246" w:rsidP="00F81A5B">
            <w:pPr>
              <w:rPr>
                <w:rFonts w:ascii="Gill Sans MT" w:hAnsi="Gill Sans MT" w:cs="Optima ExtraBlack"/>
                <w:b/>
                <w:color w:val="00257A"/>
                <w:kern w:val="16"/>
                <w:sz w:val="24"/>
              </w:rPr>
            </w:pPr>
          </w:p>
          <w:p w14:paraId="2AB5761F" w14:textId="77777777" w:rsidR="00E95246" w:rsidRDefault="00E95246" w:rsidP="00F81A5B">
            <w:pPr>
              <w:rPr>
                <w:rFonts w:ascii="Gill Sans MT" w:hAnsi="Gill Sans MT" w:cs="Optima ExtraBlack"/>
                <w:b/>
                <w:color w:val="00257A"/>
                <w:kern w:val="16"/>
                <w:sz w:val="24"/>
              </w:rPr>
            </w:pPr>
          </w:p>
          <w:p w14:paraId="5774A0FE" w14:textId="26A8AB3A" w:rsidR="00E95246" w:rsidRDefault="00E95246" w:rsidP="00F81A5B">
            <w:pPr>
              <w:rPr>
                <w:rFonts w:ascii="Gill Sans MT" w:hAnsi="Gill Sans MT" w:cs="Optima ExtraBlack"/>
                <w:b/>
                <w:color w:val="00257A"/>
                <w:kern w:val="16"/>
                <w:sz w:val="24"/>
              </w:rPr>
            </w:pPr>
          </w:p>
        </w:tc>
      </w:tr>
    </w:tbl>
    <w:p w14:paraId="5094730D" w14:textId="77777777" w:rsidR="00CD35FE" w:rsidRDefault="00CD35FE" w:rsidP="00F81A5B">
      <w:pPr>
        <w:spacing w:after="0"/>
        <w:rPr>
          <w:rFonts w:ascii="Gill Sans MT" w:hAnsi="Gill Sans MT" w:cs="Optima ExtraBlack"/>
          <w:b/>
          <w:color w:val="00257A"/>
          <w:kern w:val="16"/>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932A17" w:rsidRPr="00FD2223" w14:paraId="76125E24" w14:textId="77777777" w:rsidTr="00CD35FE">
        <w:tc>
          <w:tcPr>
            <w:tcW w:w="5000" w:type="pct"/>
          </w:tcPr>
          <w:p w14:paraId="73B96DA6" w14:textId="13493DD9" w:rsidR="00932A17" w:rsidRPr="00FD2223" w:rsidRDefault="00042909" w:rsidP="00F81A5B">
            <w:pPr>
              <w:spacing w:after="0"/>
              <w:rPr>
                <w:rFonts w:ascii="Gill Sans MT" w:eastAsia="Times New Roman" w:hAnsi="Gill Sans MT" w:cs="Verdana"/>
                <w:bCs/>
                <w:iCs/>
                <w:sz w:val="24"/>
                <w:szCs w:val="24"/>
                <w:lang w:val="en-US"/>
              </w:rPr>
            </w:pPr>
            <w:r>
              <w:rPr>
                <w:rFonts w:ascii="Gill Sans MT" w:eastAsia="Times New Roman" w:hAnsi="Gill Sans MT" w:cs="Verdana"/>
                <w:bCs/>
                <w:iCs/>
                <w:sz w:val="24"/>
                <w:szCs w:val="24"/>
                <w:lang w:val="en-US"/>
              </w:rPr>
              <w:t>How far has your vision been met?  How do your values affect how you work with pupils?  Are all pupils enabled to flourish?</w:t>
            </w:r>
          </w:p>
          <w:p w14:paraId="05C1C795" w14:textId="77777777" w:rsidR="00556075" w:rsidRPr="00FD2223" w:rsidRDefault="00556075" w:rsidP="00F81A5B">
            <w:pPr>
              <w:spacing w:after="240"/>
              <w:rPr>
                <w:rFonts w:ascii="Gill Sans MT" w:eastAsia="Times New Roman" w:hAnsi="Gill Sans MT" w:cs="Verdana"/>
                <w:bCs/>
                <w:iCs/>
                <w:sz w:val="24"/>
                <w:szCs w:val="24"/>
                <w:lang w:val="en-US"/>
              </w:rPr>
            </w:pPr>
          </w:p>
        </w:tc>
      </w:tr>
      <w:tr w:rsidR="00932A17" w:rsidRPr="00FD2223" w14:paraId="10348ABD" w14:textId="77777777" w:rsidTr="00CD35FE">
        <w:trPr>
          <w:trHeight w:val="371"/>
        </w:trPr>
        <w:tc>
          <w:tcPr>
            <w:tcW w:w="5000" w:type="pct"/>
          </w:tcPr>
          <w:p w14:paraId="39B28211" w14:textId="50761C3E" w:rsidR="00932A17" w:rsidRPr="00FD2223" w:rsidRDefault="00F81A5B" w:rsidP="00F81A5B">
            <w:pPr>
              <w:pStyle w:val="NoSpacing"/>
              <w:rPr>
                <w:i/>
                <w:lang w:val="en-US"/>
              </w:rPr>
            </w:pPr>
            <w:r>
              <w:rPr>
                <w:lang w:val="en-US"/>
              </w:rPr>
              <w:t>Attach your School Development Plan</w:t>
            </w:r>
          </w:p>
        </w:tc>
      </w:tr>
    </w:tbl>
    <w:p w14:paraId="4ABB2FDA" w14:textId="77777777" w:rsidR="00932A17" w:rsidRPr="00FD2223" w:rsidRDefault="00932A17" w:rsidP="00F81A5B">
      <w:pPr>
        <w:spacing w:after="0"/>
        <w:rPr>
          <w:rFonts w:ascii="Gill Sans MT" w:hAnsi="Gill Sans MT" w:cs="Optima ExtraBlack"/>
          <w:color w:val="00257A"/>
          <w:kern w:val="16"/>
          <w:sz w:val="24"/>
          <w:szCs w:val="24"/>
        </w:rPr>
      </w:pPr>
    </w:p>
    <w:p w14:paraId="72DB2DD9" w14:textId="014D9E73" w:rsidR="0025172B" w:rsidRDefault="0025172B" w:rsidP="00F81A5B">
      <w:pPr>
        <w:spacing w:after="0"/>
        <w:rPr>
          <w:rFonts w:ascii="Gill Sans MT" w:hAnsi="Gill Sans MT" w:cs="Optima ExtraBlack"/>
          <w:b/>
          <w:color w:val="002060"/>
          <w:kern w:val="16"/>
          <w:sz w:val="24"/>
          <w:szCs w:val="24"/>
        </w:rPr>
      </w:pPr>
      <w:r>
        <w:rPr>
          <w:rFonts w:ascii="Gill Sans MT" w:hAnsi="Gill Sans MT" w:cs="Optima ExtraBlack"/>
          <w:b/>
          <w:color w:val="002060"/>
          <w:kern w:val="16"/>
          <w:sz w:val="24"/>
          <w:szCs w:val="24"/>
        </w:rPr>
        <w:lastRenderedPageBreak/>
        <w:t>School’s Self-Evaluation</w:t>
      </w:r>
    </w:p>
    <w:p w14:paraId="19C4599A" w14:textId="77777777" w:rsidR="0025172B" w:rsidRDefault="0025172B" w:rsidP="00F81A5B">
      <w:pPr>
        <w:spacing w:after="0"/>
        <w:rPr>
          <w:rFonts w:ascii="Gill Sans MT" w:hAnsi="Gill Sans MT" w:cs="Optima ExtraBlack"/>
          <w:b/>
          <w:color w:val="002060"/>
          <w:kern w:val="16"/>
          <w:sz w:val="24"/>
          <w:szCs w:val="24"/>
        </w:rPr>
      </w:pP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12470"/>
        <w:gridCol w:w="2918"/>
      </w:tblGrid>
      <w:tr w:rsidR="0025172B" w:rsidRPr="00AF306E" w14:paraId="0B68A05C" w14:textId="77777777" w:rsidTr="00CD35FE">
        <w:trPr>
          <w:trHeight w:val="113"/>
        </w:trPr>
        <w:tc>
          <w:tcPr>
            <w:tcW w:w="4052" w:type="pct"/>
          </w:tcPr>
          <w:p w14:paraId="4EFE6F2D" w14:textId="4C92322D" w:rsidR="0025172B" w:rsidRPr="0025172B" w:rsidRDefault="0025172B" w:rsidP="0025172B">
            <w:pPr>
              <w:rPr>
                <w:rFonts w:ascii="Gill Sans MT" w:hAnsi="Gill Sans MT" w:cs="Gill Sans"/>
                <w:b/>
                <w:color w:val="00277E"/>
                <w:sz w:val="22"/>
                <w:szCs w:val="22"/>
              </w:rPr>
            </w:pPr>
            <w:r w:rsidRPr="0025172B">
              <w:rPr>
                <w:rFonts w:ascii="Gill Sans MT" w:hAnsi="Gill Sans MT" w:cs="Gill Sans"/>
                <w:b/>
                <w:color w:val="00277E"/>
                <w:sz w:val="22"/>
                <w:szCs w:val="22"/>
              </w:rPr>
              <w:t>School’s overall judgement</w:t>
            </w:r>
          </w:p>
        </w:tc>
        <w:tc>
          <w:tcPr>
            <w:tcW w:w="948" w:type="pct"/>
          </w:tcPr>
          <w:p w14:paraId="11FBFEBF" w14:textId="77777777" w:rsidR="0025172B" w:rsidRPr="0025172B" w:rsidRDefault="0025172B" w:rsidP="002B628D">
            <w:pPr>
              <w:rPr>
                <w:rFonts w:ascii="Gill Sans MT" w:hAnsi="Gill Sans MT" w:cs="Gill Sans"/>
                <w:b/>
                <w:color w:val="00277E"/>
                <w:sz w:val="22"/>
                <w:szCs w:val="22"/>
              </w:rPr>
            </w:pPr>
            <w:r w:rsidRPr="0025172B">
              <w:rPr>
                <w:rFonts w:ascii="Gill Sans MT" w:hAnsi="Gill Sans MT" w:cs="Gill Sans"/>
                <w:b/>
                <w:color w:val="00277E"/>
                <w:sz w:val="22"/>
                <w:szCs w:val="22"/>
              </w:rPr>
              <w:t>Grade</w:t>
            </w:r>
          </w:p>
        </w:tc>
      </w:tr>
      <w:tr w:rsidR="0025172B" w:rsidRPr="00AF306E" w14:paraId="6A9B3431" w14:textId="77777777" w:rsidTr="00CD35FE">
        <w:trPr>
          <w:trHeight w:val="113"/>
        </w:trPr>
        <w:tc>
          <w:tcPr>
            <w:tcW w:w="4052" w:type="pct"/>
            <w:shd w:val="clear" w:color="auto" w:fill="auto"/>
          </w:tcPr>
          <w:p w14:paraId="47DC9B06" w14:textId="77777777" w:rsidR="0025172B" w:rsidRPr="00AF306E" w:rsidRDefault="0025172B" w:rsidP="002B628D">
            <w:pPr>
              <w:rPr>
                <w:rFonts w:ascii="Gill Sans MT" w:hAnsi="Gill Sans MT" w:cs="Helvetica Neue"/>
                <w:b/>
                <w:sz w:val="22"/>
                <w:szCs w:val="22"/>
                <w:lang w:val="en-US"/>
              </w:rPr>
            </w:pPr>
            <w:r w:rsidRPr="00AF306E">
              <w:rPr>
                <w:rFonts w:ascii="Gill Sans MT" w:hAnsi="Gill Sans MT" w:cs="Helvetica Neue"/>
                <w:b/>
                <w:sz w:val="22"/>
                <w:szCs w:val="22"/>
                <w:lang w:val="en-US"/>
              </w:rPr>
              <w:t>How effective is the school’s distinctive Christian vision, established and promoted by leadership at all levels, in enabling pupils and adults to flourish?</w:t>
            </w:r>
          </w:p>
        </w:tc>
        <w:tc>
          <w:tcPr>
            <w:tcW w:w="948" w:type="pct"/>
            <w:shd w:val="clear" w:color="auto" w:fill="auto"/>
          </w:tcPr>
          <w:p w14:paraId="75341875" w14:textId="77777777" w:rsidR="0025172B" w:rsidRPr="00AF306E" w:rsidRDefault="0025172B" w:rsidP="002B628D">
            <w:pPr>
              <w:rPr>
                <w:rFonts w:ascii="Gill Sans MT" w:hAnsi="Gill Sans MT" w:cs="Gill Sans"/>
                <w:sz w:val="22"/>
                <w:szCs w:val="22"/>
              </w:rPr>
            </w:pPr>
          </w:p>
        </w:tc>
      </w:tr>
      <w:tr w:rsidR="0025172B" w:rsidRPr="002971E3" w14:paraId="60299546" w14:textId="77777777" w:rsidTr="00CD35FE">
        <w:trPr>
          <w:trHeight w:val="113"/>
        </w:trPr>
        <w:tc>
          <w:tcPr>
            <w:tcW w:w="4052" w:type="pct"/>
            <w:shd w:val="clear" w:color="auto" w:fill="auto"/>
          </w:tcPr>
          <w:p w14:paraId="5F2E2706" w14:textId="3700C8A0" w:rsidR="0025172B" w:rsidRPr="0025172B" w:rsidRDefault="0025172B" w:rsidP="002B628D">
            <w:pPr>
              <w:rPr>
                <w:rFonts w:ascii="Gill Sans MT" w:hAnsi="Gill Sans MT" w:cs="Helvetica Neue"/>
                <w:b/>
                <w:color w:val="00277E"/>
                <w:sz w:val="22"/>
                <w:szCs w:val="22"/>
                <w:lang w:val="en-US"/>
              </w:rPr>
            </w:pPr>
            <w:r w:rsidRPr="0025172B">
              <w:rPr>
                <w:rFonts w:ascii="Gill Sans MT" w:hAnsi="Gill Sans MT" w:cs="Helvetica Neue"/>
                <w:b/>
                <w:color w:val="00277E"/>
                <w:sz w:val="22"/>
                <w:szCs w:val="22"/>
                <w:lang w:val="en-US"/>
              </w:rPr>
              <w:t>Additional judgement</w:t>
            </w:r>
            <w:r w:rsidR="00CD35FE">
              <w:rPr>
                <w:rFonts w:ascii="Gill Sans MT" w:hAnsi="Gill Sans MT" w:cs="Helvetica Neue"/>
                <w:b/>
                <w:color w:val="00277E"/>
                <w:sz w:val="22"/>
                <w:szCs w:val="22"/>
                <w:lang w:val="en-US"/>
              </w:rPr>
              <w:t>s</w:t>
            </w:r>
          </w:p>
        </w:tc>
        <w:tc>
          <w:tcPr>
            <w:tcW w:w="948" w:type="pct"/>
            <w:shd w:val="clear" w:color="auto" w:fill="auto"/>
          </w:tcPr>
          <w:p w14:paraId="089BE840" w14:textId="77777777" w:rsidR="0025172B" w:rsidRPr="0025172B" w:rsidRDefault="0025172B" w:rsidP="002B628D">
            <w:pPr>
              <w:rPr>
                <w:rFonts w:ascii="Gill Sans MT" w:hAnsi="Gill Sans MT" w:cs="Gill Sans"/>
                <w:b/>
                <w:color w:val="00277E"/>
                <w:sz w:val="22"/>
                <w:szCs w:val="22"/>
              </w:rPr>
            </w:pPr>
            <w:r w:rsidRPr="0025172B">
              <w:rPr>
                <w:rFonts w:ascii="Gill Sans MT" w:hAnsi="Gill Sans MT" w:cs="Gill Sans"/>
                <w:b/>
                <w:color w:val="00277E"/>
                <w:sz w:val="22"/>
                <w:szCs w:val="22"/>
              </w:rPr>
              <w:t>Grade</w:t>
            </w:r>
          </w:p>
        </w:tc>
      </w:tr>
      <w:tr w:rsidR="0025172B" w:rsidRPr="00F73707" w14:paraId="490F1020" w14:textId="77777777" w:rsidTr="00CD35FE">
        <w:trPr>
          <w:trHeight w:val="113"/>
        </w:trPr>
        <w:tc>
          <w:tcPr>
            <w:tcW w:w="4052" w:type="pct"/>
            <w:shd w:val="clear" w:color="auto" w:fill="auto"/>
          </w:tcPr>
          <w:p w14:paraId="20E00B9A" w14:textId="77777777" w:rsidR="0025172B" w:rsidRDefault="0025172B" w:rsidP="002B628D">
            <w:pPr>
              <w:outlineLvl w:val="4"/>
              <w:rPr>
                <w:rFonts w:ascii="Gill Sans MT" w:hAnsi="Gill Sans MT" w:cs="Gill Sans"/>
                <w:b/>
                <w:bCs/>
                <w:sz w:val="22"/>
                <w:szCs w:val="22"/>
              </w:rPr>
            </w:pPr>
            <w:r w:rsidRPr="00B133AF">
              <w:rPr>
                <w:rFonts w:ascii="Gill Sans MT" w:hAnsi="Gill Sans MT" w:cs="Gill Sans"/>
                <w:b/>
                <w:bCs/>
                <w:sz w:val="22"/>
                <w:szCs w:val="22"/>
              </w:rPr>
              <w:t xml:space="preserve">The impact of collective worship </w:t>
            </w:r>
          </w:p>
          <w:p w14:paraId="365076D9" w14:textId="77777777" w:rsidR="00CD35FE" w:rsidRPr="00B133AF" w:rsidRDefault="00CD35FE" w:rsidP="002B628D">
            <w:pPr>
              <w:outlineLvl w:val="4"/>
              <w:rPr>
                <w:rFonts w:ascii="Gill Sans MT" w:hAnsi="Gill Sans MT" w:cs="Gill Sans"/>
                <w:b/>
                <w:bCs/>
                <w:sz w:val="22"/>
                <w:szCs w:val="22"/>
              </w:rPr>
            </w:pPr>
          </w:p>
        </w:tc>
        <w:tc>
          <w:tcPr>
            <w:tcW w:w="948" w:type="pct"/>
            <w:shd w:val="clear" w:color="auto" w:fill="auto"/>
          </w:tcPr>
          <w:p w14:paraId="47EC2332" w14:textId="77777777" w:rsidR="0025172B" w:rsidRPr="00F73707" w:rsidRDefault="0025172B" w:rsidP="002B628D">
            <w:pPr>
              <w:outlineLvl w:val="4"/>
              <w:rPr>
                <w:rFonts w:ascii="Gill Sans MT" w:hAnsi="Gill Sans MT" w:cs="Gill Sans"/>
                <w:b/>
                <w:bCs/>
                <w:sz w:val="22"/>
                <w:szCs w:val="22"/>
              </w:rPr>
            </w:pPr>
          </w:p>
        </w:tc>
      </w:tr>
      <w:tr w:rsidR="0025172B" w:rsidRPr="00F73707" w14:paraId="227D01AA" w14:textId="77777777" w:rsidTr="00CD35FE">
        <w:trPr>
          <w:trHeight w:val="113"/>
        </w:trPr>
        <w:tc>
          <w:tcPr>
            <w:tcW w:w="4052" w:type="pct"/>
            <w:shd w:val="clear" w:color="auto" w:fill="auto"/>
          </w:tcPr>
          <w:p w14:paraId="61EA8918" w14:textId="099753CC" w:rsidR="0025172B" w:rsidRPr="00B133AF" w:rsidRDefault="0025172B" w:rsidP="002B628D">
            <w:pPr>
              <w:outlineLvl w:val="4"/>
              <w:rPr>
                <w:rFonts w:ascii="Gill Sans MT" w:hAnsi="Gill Sans MT" w:cs="Gill Sans"/>
                <w:b/>
                <w:bCs/>
                <w:sz w:val="22"/>
                <w:szCs w:val="22"/>
              </w:rPr>
            </w:pPr>
            <w:r w:rsidRPr="00C93989">
              <w:rPr>
                <w:b/>
                <w:noProof/>
                <w:color w:val="9966CC"/>
              </w:rPr>
              <w:drawing>
                <wp:anchor distT="0" distB="0" distL="114300" distR="114300" simplePos="0" relativeHeight="251665408" behindDoc="1" locked="0" layoutInCell="1" allowOverlap="1" wp14:anchorId="35E20F5C" wp14:editId="27EF42BD">
                  <wp:simplePos x="0" y="0"/>
                  <wp:positionH relativeFrom="column">
                    <wp:posOffset>7418705</wp:posOffset>
                  </wp:positionH>
                  <wp:positionV relativeFrom="paragraph">
                    <wp:posOffset>0</wp:posOffset>
                  </wp:positionV>
                  <wp:extent cx="293370" cy="294640"/>
                  <wp:effectExtent l="0" t="0" r="0" b="0"/>
                  <wp:wrapTight wrapText="bothSides">
                    <wp:wrapPolygon edited="0">
                      <wp:start x="0" y="0"/>
                      <wp:lineTo x="0" y="19552"/>
                      <wp:lineTo x="19636" y="19552"/>
                      <wp:lineTo x="19636" y="0"/>
                      <wp:lineTo x="0" y="0"/>
                    </wp:wrapPolygon>
                  </wp:wrapTight>
                  <wp:docPr id="6" name="Picture 6"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37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cs="Gill Sans"/>
                <w:b/>
                <w:bCs/>
                <w:sz w:val="22"/>
                <w:szCs w:val="22"/>
              </w:rPr>
              <w:t>The effectiveness of religious education (RE)</w:t>
            </w:r>
          </w:p>
        </w:tc>
        <w:tc>
          <w:tcPr>
            <w:tcW w:w="948" w:type="pct"/>
            <w:shd w:val="clear" w:color="auto" w:fill="auto"/>
          </w:tcPr>
          <w:p w14:paraId="7D9A4604" w14:textId="77777777" w:rsidR="0025172B" w:rsidRPr="00F73707" w:rsidRDefault="0025172B" w:rsidP="002B628D">
            <w:pPr>
              <w:outlineLvl w:val="4"/>
              <w:rPr>
                <w:rFonts w:ascii="Gill Sans MT" w:hAnsi="Gill Sans MT" w:cs="Gill Sans"/>
                <w:b/>
                <w:bCs/>
                <w:sz w:val="22"/>
                <w:szCs w:val="22"/>
              </w:rPr>
            </w:pPr>
          </w:p>
        </w:tc>
      </w:tr>
    </w:tbl>
    <w:p w14:paraId="395362B4" w14:textId="77777777" w:rsidR="0025172B" w:rsidRDefault="0025172B" w:rsidP="00F81A5B">
      <w:pPr>
        <w:spacing w:after="0"/>
        <w:rPr>
          <w:rFonts w:ascii="Gill Sans MT" w:hAnsi="Gill Sans MT" w:cs="Optima ExtraBlack"/>
          <w:b/>
          <w:color w:val="002060"/>
          <w:kern w:val="16"/>
          <w:sz w:val="24"/>
          <w:szCs w:val="24"/>
        </w:rPr>
      </w:pPr>
    </w:p>
    <w:p w14:paraId="2EDA8218" w14:textId="77777777" w:rsidR="00130840" w:rsidRPr="00FD2223" w:rsidRDefault="002140F3" w:rsidP="00F81A5B">
      <w:pPr>
        <w:spacing w:after="0"/>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78DCCF47" w14:textId="6E961E42" w:rsidR="00FB6217" w:rsidRPr="0025172B" w:rsidRDefault="00130840" w:rsidP="0025172B">
      <w:pPr>
        <w:spacing w:after="0"/>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w:t>
      </w:r>
      <w:r w:rsidR="00593AB1">
        <w:rPr>
          <w:rFonts w:ascii="Gill Sans MT" w:hAnsi="Gill Sans MT" w:cs="Optima ExtraBlack"/>
          <w:kern w:val="16"/>
          <w:sz w:val="24"/>
          <w:szCs w:val="24"/>
        </w:rPr>
        <w:t xml:space="preserve"> inspection</w:t>
      </w:r>
      <w:r w:rsidR="001C0E49" w:rsidRPr="00FD2223">
        <w:rPr>
          <w:rFonts w:ascii="Gill Sans MT" w:hAnsi="Gill Sans MT" w:cs="Optima ExtraBlack"/>
          <w:kern w:val="16"/>
          <w:sz w:val="24"/>
          <w:szCs w:val="24"/>
        </w:rPr>
        <w:t xml:space="preserve">. </w:t>
      </w:r>
    </w:p>
    <w:p w14:paraId="2C3DEFC1" w14:textId="7495A7C7" w:rsidR="0025172B" w:rsidRDefault="0025172B" w:rsidP="00D3571A">
      <w:pPr>
        <w:pStyle w:val="ListParagraph"/>
        <w:numPr>
          <w:ilvl w:val="0"/>
          <w:numId w:val="10"/>
        </w:numPr>
        <w:spacing w:after="0"/>
        <w:rPr>
          <w:rFonts w:ascii="Gill Sans MT" w:hAnsi="Gill Sans MT" w:cs="Optima ExtraBlack"/>
          <w:kern w:val="16"/>
          <w:sz w:val="24"/>
          <w:szCs w:val="24"/>
        </w:rPr>
      </w:pPr>
      <w:r>
        <w:rPr>
          <w:rFonts w:ascii="Gill Sans MT" w:hAnsi="Gill Sans MT" w:cs="Optima ExtraBlack"/>
          <w:kern w:val="16"/>
          <w:sz w:val="24"/>
          <w:szCs w:val="24"/>
        </w:rPr>
        <w:t>Assessment and marking</w:t>
      </w:r>
    </w:p>
    <w:p w14:paraId="046DCED7" w14:textId="342528ED" w:rsidR="0025172B" w:rsidRPr="0025172B" w:rsidRDefault="00FB6217" w:rsidP="00D3571A">
      <w:pPr>
        <w:pStyle w:val="ListParagraph"/>
        <w:numPr>
          <w:ilvl w:val="0"/>
          <w:numId w:val="10"/>
        </w:numPr>
        <w:spacing w:after="0"/>
        <w:rPr>
          <w:rFonts w:ascii="Gill Sans MT" w:hAnsi="Gill Sans MT" w:cs="Optima ExtraBlack"/>
          <w:kern w:val="16"/>
          <w:sz w:val="24"/>
          <w:szCs w:val="24"/>
        </w:rPr>
      </w:pPr>
      <w:r w:rsidRPr="00FD2223">
        <w:rPr>
          <w:rFonts w:ascii="Gill Sans MT" w:hAnsi="Gill Sans MT" w:cs="Optima ExtraBlack"/>
          <w:kern w:val="16"/>
          <w:sz w:val="24"/>
          <w:szCs w:val="24"/>
        </w:rPr>
        <w:t>B</w:t>
      </w:r>
      <w:r w:rsidR="0025172B">
        <w:rPr>
          <w:rFonts w:ascii="Gill Sans MT" w:hAnsi="Gill Sans MT" w:cs="Optima ExtraBlack"/>
          <w:kern w:val="16"/>
          <w:sz w:val="24"/>
          <w:szCs w:val="24"/>
        </w:rPr>
        <w:t>ehaviour/Anti-bullying</w:t>
      </w:r>
    </w:p>
    <w:p w14:paraId="4C3EB3A6" w14:textId="77777777" w:rsidR="00FB6217" w:rsidRPr="00FD2223" w:rsidRDefault="00FB6217" w:rsidP="00D3571A">
      <w:pPr>
        <w:pStyle w:val="ListParagraph"/>
        <w:numPr>
          <w:ilvl w:val="0"/>
          <w:numId w:val="10"/>
        </w:numPr>
        <w:spacing w:after="0"/>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D3571A">
      <w:pPr>
        <w:pStyle w:val="ListParagraph"/>
        <w:numPr>
          <w:ilvl w:val="0"/>
          <w:numId w:val="10"/>
        </w:numPr>
        <w:spacing w:after="0"/>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D3571A">
      <w:pPr>
        <w:pStyle w:val="ListParagraph"/>
        <w:numPr>
          <w:ilvl w:val="0"/>
          <w:numId w:val="10"/>
        </w:numPr>
        <w:spacing w:after="0"/>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2550092B" w:rsidR="00FB6217" w:rsidRPr="00FD2223" w:rsidRDefault="00FB6217" w:rsidP="00D3571A">
      <w:pPr>
        <w:pStyle w:val="ListParagraph"/>
        <w:numPr>
          <w:ilvl w:val="0"/>
          <w:numId w:val="10"/>
        </w:numPr>
        <w:spacing w:after="0"/>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00593AB1">
        <w:rPr>
          <w:rFonts w:ascii="Gill Sans MT" w:hAnsi="Gill Sans MT" w:cs="Optima ExtraBlack"/>
          <w:kern w:val="16"/>
          <w:sz w:val="24"/>
          <w:szCs w:val="24"/>
        </w:rPr>
        <w:t xml:space="preserve"> (RE)</w:t>
      </w:r>
    </w:p>
    <w:p w14:paraId="5091A131" w14:textId="77777777" w:rsidR="00FB6217" w:rsidRPr="00FD2223" w:rsidRDefault="00FB6217" w:rsidP="00D3571A">
      <w:pPr>
        <w:pStyle w:val="ListParagraph"/>
        <w:numPr>
          <w:ilvl w:val="0"/>
          <w:numId w:val="10"/>
        </w:numPr>
        <w:spacing w:after="0"/>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D3571A">
      <w:pPr>
        <w:pStyle w:val="ListParagraph"/>
        <w:numPr>
          <w:ilvl w:val="0"/>
          <w:numId w:val="10"/>
        </w:numPr>
        <w:spacing w:after="0"/>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6179C174" w14:textId="16FF7648" w:rsidR="00593AB1" w:rsidRPr="00593AB1" w:rsidRDefault="003B4124" w:rsidP="00D3571A">
      <w:pPr>
        <w:pStyle w:val="ListParagraph"/>
        <w:numPr>
          <w:ilvl w:val="0"/>
          <w:numId w:val="11"/>
        </w:numPr>
        <w:spacing w:after="0"/>
        <w:rPr>
          <w:rFonts w:ascii="Gill Sans MT" w:hAnsi="Gill Sans MT" w:cs="Optima ExtraBlack"/>
          <w:color w:val="00257A"/>
          <w:kern w:val="16"/>
          <w:sz w:val="44"/>
          <w:szCs w:val="44"/>
          <w:u w:val="single"/>
        </w:rPr>
      </w:pPr>
      <w:r w:rsidRPr="0025172B">
        <w:rPr>
          <w:rFonts w:ascii="Gill Sans MT" w:hAnsi="Gill Sans MT" w:cs="Optima ExtraBlack"/>
          <w:kern w:val="16"/>
          <w:sz w:val="24"/>
          <w:szCs w:val="24"/>
        </w:rPr>
        <w:t>S</w:t>
      </w:r>
      <w:r w:rsidR="002D0770" w:rsidRPr="0025172B">
        <w:rPr>
          <w:rFonts w:ascii="Gill Sans MT" w:hAnsi="Gill Sans MT" w:cs="Optima ExtraBlack"/>
          <w:kern w:val="16"/>
          <w:sz w:val="24"/>
          <w:szCs w:val="24"/>
        </w:rPr>
        <w:t>M</w:t>
      </w:r>
      <w:r w:rsidRPr="0025172B">
        <w:rPr>
          <w:rFonts w:ascii="Gill Sans MT" w:hAnsi="Gill Sans MT" w:cs="Optima ExtraBlack"/>
          <w:kern w:val="16"/>
          <w:sz w:val="24"/>
          <w:szCs w:val="24"/>
        </w:rPr>
        <w:t>SC</w:t>
      </w:r>
      <w:r w:rsidR="00FB6217" w:rsidRPr="0025172B">
        <w:rPr>
          <w:rFonts w:ascii="Gill Sans MT" w:hAnsi="Gill Sans MT" w:cs="Optima ExtraBlack"/>
          <w:kern w:val="16"/>
          <w:sz w:val="24"/>
          <w:szCs w:val="24"/>
        </w:rPr>
        <w:t xml:space="preserve"> </w:t>
      </w:r>
      <w:r w:rsidR="00AF6104" w:rsidRPr="0025172B">
        <w:rPr>
          <w:rFonts w:ascii="Gill Sans MT" w:hAnsi="Gill Sans MT" w:cs="Optima ExtraBlack"/>
          <w:kern w:val="16"/>
          <w:sz w:val="24"/>
          <w:szCs w:val="24"/>
        </w:rPr>
        <w:t>and spiritual d</w:t>
      </w:r>
      <w:r w:rsidR="00FB6217" w:rsidRPr="0025172B">
        <w:rPr>
          <w:rFonts w:ascii="Gill Sans MT" w:hAnsi="Gill Sans MT" w:cs="Optima ExtraBlack"/>
          <w:kern w:val="16"/>
          <w:sz w:val="24"/>
          <w:szCs w:val="24"/>
        </w:rPr>
        <w:t>evelopment</w:t>
      </w:r>
    </w:p>
    <w:p w14:paraId="5E5DFDFF" w14:textId="2269425D" w:rsidR="00B715E3" w:rsidRPr="00B715E3" w:rsidRDefault="00593AB1" w:rsidP="00B715E3">
      <w:pPr>
        <w:pStyle w:val="ListParagraph"/>
        <w:numPr>
          <w:ilvl w:val="0"/>
          <w:numId w:val="11"/>
        </w:numPr>
        <w:spacing w:after="0"/>
        <w:rPr>
          <w:rFonts w:ascii="Gill Sans MT" w:hAnsi="Gill Sans MT" w:cs="Optima ExtraBlack"/>
          <w:color w:val="00257A"/>
          <w:kern w:val="16"/>
          <w:sz w:val="44"/>
          <w:szCs w:val="44"/>
          <w:u w:val="single"/>
        </w:rPr>
      </w:pPr>
      <w:r>
        <w:rPr>
          <w:rFonts w:ascii="Gill Sans MT" w:hAnsi="Gill Sans MT" w:cs="Optima ExtraBlack"/>
          <w:kern w:val="16"/>
          <w:sz w:val="24"/>
          <w:szCs w:val="24"/>
        </w:rPr>
        <w:t>Spiritual development</w:t>
      </w:r>
    </w:p>
    <w:p w14:paraId="568DB7A7" w14:textId="018DF694" w:rsidR="00B715E3" w:rsidRPr="00B715E3" w:rsidRDefault="00B715E3" w:rsidP="00B715E3">
      <w:pPr>
        <w:spacing w:after="0"/>
        <w:rPr>
          <w:rFonts w:ascii="Gill Sans MT" w:hAnsi="Gill Sans MT" w:cs="Optima ExtraBlack"/>
          <w:b/>
          <w:bCs/>
          <w:color w:val="00257A"/>
          <w:kern w:val="16"/>
          <w:sz w:val="24"/>
          <w:szCs w:val="34"/>
        </w:rPr>
      </w:pPr>
      <w:r w:rsidRPr="00B715E3">
        <w:rPr>
          <w:rFonts w:ascii="Gill Sans MT" w:hAnsi="Gill Sans MT" w:cs="Optima ExtraBlack"/>
          <w:b/>
          <w:bCs/>
          <w:color w:val="00257A"/>
          <w:kern w:val="16"/>
          <w:sz w:val="24"/>
          <w:szCs w:val="34"/>
        </w:rPr>
        <w:t>Audit tool</w:t>
      </w:r>
      <w:r w:rsidR="004B459F">
        <w:rPr>
          <w:rFonts w:ascii="Gill Sans MT" w:hAnsi="Gill Sans MT" w:cs="Optima ExtraBlack"/>
          <w:b/>
          <w:bCs/>
          <w:color w:val="00257A"/>
          <w:kern w:val="16"/>
          <w:sz w:val="24"/>
          <w:szCs w:val="34"/>
        </w:rPr>
        <w:t>:</w:t>
      </w:r>
    </w:p>
    <w:p w14:paraId="1825A92A" w14:textId="77777777" w:rsidR="00B715E3" w:rsidRPr="004B459F" w:rsidRDefault="00B715E3" w:rsidP="00B715E3">
      <w:pPr>
        <w:spacing w:after="0"/>
        <w:rPr>
          <w:rFonts w:ascii="Gill Sans MT" w:hAnsi="Gill Sans MT" w:cs="Optima ExtraBlack"/>
          <w:kern w:val="16"/>
          <w:sz w:val="24"/>
          <w:szCs w:val="34"/>
        </w:rPr>
      </w:pPr>
      <w:r w:rsidRPr="004B459F">
        <w:rPr>
          <w:rFonts w:ascii="Gill Sans MT" w:hAnsi="Gill Sans MT" w:cs="Optima ExtraBlack"/>
          <w:kern w:val="16"/>
          <w:sz w:val="24"/>
          <w:szCs w:val="34"/>
        </w:rPr>
        <w:t>Highlight the good grade descriptors to identify the following:</w:t>
      </w:r>
    </w:p>
    <w:p w14:paraId="6B0D6469" w14:textId="77D77C4F" w:rsidR="00B715E3" w:rsidRPr="004B459F" w:rsidRDefault="00B715E3" w:rsidP="00B715E3">
      <w:pPr>
        <w:pStyle w:val="ListParagraph"/>
        <w:numPr>
          <w:ilvl w:val="0"/>
          <w:numId w:val="29"/>
        </w:numPr>
        <w:spacing w:after="0"/>
        <w:rPr>
          <w:rFonts w:ascii="Gill Sans MT" w:hAnsi="Gill Sans MT" w:cs="Optima ExtraBlack"/>
          <w:kern w:val="16"/>
          <w:sz w:val="24"/>
          <w:szCs w:val="34"/>
        </w:rPr>
      </w:pPr>
      <w:r w:rsidRPr="004B459F">
        <w:rPr>
          <w:rFonts w:ascii="Gill Sans MT" w:hAnsi="Gill Sans MT" w:cs="Optima ExtraBlack"/>
          <w:kern w:val="16"/>
          <w:sz w:val="24"/>
          <w:szCs w:val="34"/>
        </w:rPr>
        <w:t>green where you have secure triangulated evidence to support the statement</w:t>
      </w:r>
    </w:p>
    <w:p w14:paraId="20C8CA8D" w14:textId="03CC1CCB" w:rsidR="00B715E3" w:rsidRPr="004B459F" w:rsidRDefault="00B715E3" w:rsidP="00B715E3">
      <w:pPr>
        <w:pStyle w:val="ListParagraph"/>
        <w:numPr>
          <w:ilvl w:val="0"/>
          <w:numId w:val="29"/>
        </w:numPr>
        <w:spacing w:after="0"/>
        <w:rPr>
          <w:rFonts w:ascii="Gill Sans MT" w:hAnsi="Gill Sans MT" w:cs="Optima ExtraBlack"/>
          <w:kern w:val="16"/>
          <w:sz w:val="24"/>
          <w:szCs w:val="34"/>
        </w:rPr>
      </w:pPr>
      <w:r w:rsidRPr="004B459F">
        <w:rPr>
          <w:rFonts w:ascii="Gill Sans MT" w:hAnsi="Gill Sans MT" w:cs="Optima ExtraBlack"/>
          <w:kern w:val="16"/>
          <w:sz w:val="24"/>
          <w:szCs w:val="34"/>
        </w:rPr>
        <w:t>orange where you are certain that you meet this statement but have not got secure triangulated evidence yet</w:t>
      </w:r>
    </w:p>
    <w:p w14:paraId="0BBAC10D" w14:textId="6DA6ADDD" w:rsidR="00B715E3" w:rsidRPr="004B459F" w:rsidRDefault="00B715E3" w:rsidP="00EA53C0">
      <w:pPr>
        <w:pStyle w:val="ListParagraph"/>
        <w:numPr>
          <w:ilvl w:val="0"/>
          <w:numId w:val="29"/>
        </w:numPr>
        <w:spacing w:after="0"/>
        <w:rPr>
          <w:rFonts w:ascii="Gill Sans MT" w:hAnsi="Gill Sans MT" w:cs="Optima ExtraBlack"/>
          <w:color w:val="00257A"/>
          <w:kern w:val="16"/>
          <w:sz w:val="24"/>
          <w:szCs w:val="34"/>
        </w:rPr>
      </w:pPr>
      <w:r w:rsidRPr="004B459F">
        <w:rPr>
          <w:rFonts w:ascii="Gill Sans MT" w:hAnsi="Gill Sans MT" w:cs="Optima ExtraBlack"/>
          <w:kern w:val="16"/>
          <w:sz w:val="24"/>
          <w:szCs w:val="34"/>
        </w:rPr>
        <w:t>red where you don’t know if you meet this part of the grade descriptor</w:t>
      </w:r>
    </w:p>
    <w:p w14:paraId="4357275D" w14:textId="127B2D88" w:rsidR="004B459F" w:rsidRDefault="004B459F" w:rsidP="004B459F">
      <w:pPr>
        <w:spacing w:after="0"/>
        <w:rPr>
          <w:rFonts w:ascii="Gill Sans MT" w:hAnsi="Gill Sans MT" w:cs="Optima ExtraBlack"/>
          <w:b/>
          <w:color w:val="00277E"/>
          <w:kern w:val="16"/>
          <w:sz w:val="36"/>
          <w:szCs w:val="36"/>
          <w:u w:val="single"/>
        </w:rPr>
      </w:pPr>
    </w:p>
    <w:p w14:paraId="1A8E6C03" w14:textId="77777777" w:rsidR="00D04EC4" w:rsidRDefault="00D04EC4" w:rsidP="004B459F">
      <w:pPr>
        <w:spacing w:after="0"/>
        <w:rPr>
          <w:rFonts w:ascii="Gill Sans MT" w:hAnsi="Gill Sans MT" w:cs="Optima ExtraBlack"/>
          <w:b/>
          <w:color w:val="00277E"/>
          <w:kern w:val="16"/>
          <w:sz w:val="36"/>
          <w:szCs w:val="36"/>
          <w:u w:val="single"/>
        </w:rPr>
      </w:pPr>
    </w:p>
    <w:p w14:paraId="2E8D3D38" w14:textId="53ECED44" w:rsidR="00FB6217" w:rsidRPr="004B459F" w:rsidRDefault="008C7E8B" w:rsidP="004B459F">
      <w:pPr>
        <w:spacing w:after="0"/>
        <w:rPr>
          <w:rFonts w:ascii="Gill Sans MT" w:hAnsi="Gill Sans MT" w:cs="Optima ExtraBlack"/>
          <w:color w:val="00257A"/>
          <w:kern w:val="16"/>
          <w:sz w:val="44"/>
          <w:szCs w:val="44"/>
          <w:u w:val="single"/>
        </w:rPr>
      </w:pPr>
      <w:r w:rsidRPr="004B459F">
        <w:rPr>
          <w:rFonts w:ascii="Gill Sans MT" w:hAnsi="Gill Sans MT" w:cs="Optima ExtraBlack"/>
          <w:b/>
          <w:color w:val="00277E"/>
          <w:kern w:val="16"/>
          <w:sz w:val="36"/>
          <w:szCs w:val="36"/>
          <w:u w:val="single"/>
        </w:rPr>
        <w:lastRenderedPageBreak/>
        <w:t>Provision and I</w:t>
      </w:r>
      <w:r w:rsidR="002D0770" w:rsidRPr="004B459F">
        <w:rPr>
          <w:rFonts w:ascii="Gill Sans MT" w:hAnsi="Gill Sans MT" w:cs="Optima ExtraBlack"/>
          <w:b/>
          <w:color w:val="00277E"/>
          <w:kern w:val="16"/>
          <w:sz w:val="36"/>
          <w:szCs w:val="36"/>
          <w:u w:val="single"/>
        </w:rPr>
        <w:t>mpact</w:t>
      </w:r>
      <w:r w:rsidR="00F81A5B" w:rsidRPr="004B459F">
        <w:rPr>
          <w:rFonts w:ascii="Gill Sans MT" w:hAnsi="Gill Sans MT" w:cs="Optima ExtraBlack"/>
          <w:b/>
          <w:color w:val="00277E"/>
          <w:kern w:val="16"/>
          <w:sz w:val="36"/>
          <w:szCs w:val="36"/>
          <w:u w:val="single"/>
        </w:rPr>
        <w:t>:  h</w:t>
      </w:r>
      <w:r w:rsidR="00FB6217" w:rsidRPr="004B459F">
        <w:rPr>
          <w:rFonts w:ascii="Gill Sans MT" w:hAnsi="Gill Sans MT" w:cs="Optima ExtraBlack"/>
          <w:b/>
          <w:color w:val="00277E"/>
          <w:kern w:val="16"/>
          <w:sz w:val="36"/>
          <w:szCs w:val="36"/>
          <w:u w:val="single"/>
        </w:rPr>
        <w:t>ow then do we live?</w:t>
      </w:r>
    </w:p>
    <w:p w14:paraId="7B725785" w14:textId="77777777" w:rsidR="00AC7109" w:rsidRPr="00130840" w:rsidRDefault="00AC7109" w:rsidP="00F81A5B">
      <w:pPr>
        <w:spacing w:after="0"/>
        <w:rPr>
          <w:rFonts w:ascii="Gill Sans MT" w:hAnsi="Gill Sans MT" w:cs="Optima ExtraBlack"/>
          <w:color w:val="00257A"/>
          <w:kern w:val="16"/>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4629"/>
        <w:gridCol w:w="62"/>
        <w:gridCol w:w="4690"/>
        <w:gridCol w:w="4687"/>
      </w:tblGrid>
      <w:tr w:rsidR="003A3640" w:rsidRPr="00130840" w14:paraId="64F3B81A" w14:textId="77777777" w:rsidTr="003A3640">
        <w:trPr>
          <w:trHeight w:val="376"/>
        </w:trPr>
        <w:tc>
          <w:tcPr>
            <w:tcW w:w="5000" w:type="pct"/>
            <w:gridSpan w:val="5"/>
          </w:tcPr>
          <w:p w14:paraId="77E69BCB" w14:textId="263683A0" w:rsidR="003A3640" w:rsidRPr="003A3640" w:rsidRDefault="003A3640" w:rsidP="003A3640">
            <w:pPr>
              <w:spacing w:after="0"/>
              <w:rPr>
                <w:rFonts w:ascii="Gill Sans MT" w:eastAsia="Times New Roman" w:hAnsi="Gill Sans MT" w:cs="Verdana"/>
                <w:b/>
                <w:bCs/>
                <w:color w:val="00257A"/>
                <w:sz w:val="28"/>
                <w:szCs w:val="28"/>
                <w:lang w:val="en-US"/>
              </w:rPr>
            </w:pPr>
            <w:r w:rsidRPr="003A3640">
              <w:rPr>
                <w:rFonts w:ascii="Gill Sans MT" w:eastAsia="Times New Roman" w:hAnsi="Gill Sans MT" w:cs="Verdana"/>
                <w:b/>
                <w:bCs/>
                <w:color w:val="00257A"/>
                <w:sz w:val="28"/>
                <w:szCs w:val="28"/>
                <w:lang w:val="en-US"/>
              </w:rPr>
              <w:t xml:space="preserve">Strand 1: Vision and Leadership  </w:t>
            </w:r>
          </w:p>
        </w:tc>
      </w:tr>
      <w:tr w:rsidR="00011B6D" w:rsidRPr="00130840" w14:paraId="56D474D4" w14:textId="77777777" w:rsidTr="00272895">
        <w:trPr>
          <w:trHeight w:val="745"/>
        </w:trPr>
        <w:tc>
          <w:tcPr>
            <w:tcW w:w="1933" w:type="pct"/>
            <w:gridSpan w:val="2"/>
          </w:tcPr>
          <w:p w14:paraId="12E07ED0" w14:textId="77777777" w:rsidR="003A3640" w:rsidRDefault="003A3640" w:rsidP="00272895">
            <w:pPr>
              <w:pStyle w:val="NoSpacing"/>
              <w:rPr>
                <w:rFonts w:ascii="Gill Sans MT" w:hAnsi="Gill Sans MT"/>
                <w:lang w:val="en-US"/>
              </w:rPr>
            </w:pPr>
          </w:p>
          <w:p w14:paraId="62D7D91C" w14:textId="2D95AE56" w:rsidR="00011B6D" w:rsidRPr="00272895" w:rsidRDefault="00272895" w:rsidP="00272895">
            <w:pPr>
              <w:pStyle w:val="NoSpacing"/>
              <w:rPr>
                <w:rFonts w:ascii="Gill Sans MT" w:hAnsi="Gill Sans MT"/>
                <w:lang w:val="en-US"/>
              </w:rPr>
            </w:pPr>
            <w:r w:rsidRPr="00272895">
              <w:rPr>
                <w:rFonts w:ascii="Gill Sans MT" w:hAnsi="Gill Sans MT"/>
                <w:lang w:val="en-US"/>
              </w:rPr>
              <w:t>In developing vision and leadership in a Church school, the school must evaluate:</w:t>
            </w:r>
          </w:p>
        </w:tc>
        <w:tc>
          <w:tcPr>
            <w:tcW w:w="3067" w:type="pct"/>
            <w:gridSpan w:val="3"/>
          </w:tcPr>
          <w:p w14:paraId="0C818A90" w14:textId="41E5F285" w:rsidR="00272895" w:rsidRPr="003A3640" w:rsidRDefault="00272895" w:rsidP="00272895">
            <w:pPr>
              <w:spacing w:after="0"/>
              <w:ind w:right="-1"/>
              <w:rPr>
                <w:rFonts w:ascii="Gill Sans MT" w:hAnsi="Gill Sans MT"/>
                <w:b/>
                <w:color w:val="FF0000"/>
                <w:sz w:val="24"/>
                <w:szCs w:val="24"/>
              </w:rPr>
            </w:pPr>
            <w:r w:rsidRPr="003A3640">
              <w:rPr>
                <w:rFonts w:ascii="Gill Sans MT" w:hAnsi="Gill Sans MT"/>
                <w:b/>
                <w:color w:val="FF0000"/>
                <w:sz w:val="24"/>
                <w:szCs w:val="24"/>
              </w:rPr>
              <w:t xml:space="preserve">Grade Descriptors: Good  </w:t>
            </w:r>
          </w:p>
          <w:p w14:paraId="0DB0E882" w14:textId="6588D467" w:rsidR="00011B6D" w:rsidRPr="00272895" w:rsidRDefault="00272895" w:rsidP="00272895">
            <w:pPr>
              <w:spacing w:after="0"/>
              <w:ind w:right="-1"/>
              <w:rPr>
                <w:rFonts w:ascii="Gill Sans MT" w:hAnsi="Gill Sans MT"/>
                <w:b/>
                <w:color w:val="FF0000"/>
              </w:rPr>
            </w:pPr>
            <w:r w:rsidRPr="00272895">
              <w:rPr>
                <w:rFonts w:ascii="Gill Sans MT" w:hAnsi="Gill Sans MT"/>
              </w:rPr>
              <w:t>In a ‘good’ Church School which enables pupils and adults to flourish ...</w:t>
            </w:r>
          </w:p>
        </w:tc>
      </w:tr>
      <w:tr w:rsidR="00011B6D" w:rsidRPr="00130840" w14:paraId="59BC9EAF" w14:textId="77777777" w:rsidTr="00272895">
        <w:trPr>
          <w:trHeight w:val="557"/>
        </w:trPr>
        <w:tc>
          <w:tcPr>
            <w:tcW w:w="1933" w:type="pct"/>
            <w:gridSpan w:val="2"/>
          </w:tcPr>
          <w:p w14:paraId="02329556" w14:textId="05E88E97" w:rsidR="00011B6D" w:rsidRPr="00272895" w:rsidRDefault="00011B6D" w:rsidP="00D3571A">
            <w:pPr>
              <w:numPr>
                <w:ilvl w:val="0"/>
                <w:numId w:val="6"/>
              </w:numPr>
              <w:spacing w:after="0"/>
              <w:ind w:right="-1"/>
              <w:rPr>
                <w:rFonts w:ascii="Gill Sans MT" w:eastAsia="Calibri" w:hAnsi="Gill Sans MT"/>
                <w:color w:val="00B050"/>
              </w:rPr>
            </w:pPr>
            <w:r w:rsidRPr="00272895">
              <w:rPr>
                <w:rFonts w:ascii="Gill Sans MT" w:hAnsi="Gill Sans MT"/>
              </w:rPr>
              <w:t>To what extent is the school’s vision and its associated values grounded in a clear theology firmly rooted in a Christian narrative? To what extent do leaders show awareness and understanding of current thinking in Church school education?</w:t>
            </w:r>
            <w:r w:rsidRPr="00272895">
              <w:rPr>
                <w:rFonts w:ascii="Gill Sans MT" w:hAnsi="Gill Sans MT"/>
                <w:color w:val="00B050"/>
              </w:rPr>
              <w:t xml:space="preserve"> </w:t>
            </w:r>
          </w:p>
        </w:tc>
        <w:tc>
          <w:tcPr>
            <w:tcW w:w="3067" w:type="pct"/>
            <w:gridSpan w:val="3"/>
          </w:tcPr>
          <w:p w14:paraId="3B5F49B6" w14:textId="28BD5EA4" w:rsidR="00011B6D" w:rsidRPr="00272895" w:rsidRDefault="00011B6D" w:rsidP="00D04EC4">
            <w:pPr>
              <w:spacing w:after="0"/>
              <w:rPr>
                <w:rFonts w:ascii="Gill Sans MT" w:hAnsi="Gill Sans MT"/>
                <w:color w:val="FF0000"/>
              </w:rPr>
            </w:pPr>
            <w:r w:rsidRPr="00272895">
              <w:rPr>
                <w:rFonts w:ascii="Gill Sans MT" w:hAnsi="Gill Sans MT"/>
                <w:color w:val="FF0000"/>
              </w:rPr>
              <w:t xml:space="preserve">Leaders, including governors, explain how biblical teaching roots the school’s vision giving it coherence, </w:t>
            </w:r>
            <w:proofErr w:type="gramStart"/>
            <w:r w:rsidRPr="00272895">
              <w:rPr>
                <w:rFonts w:ascii="Gill Sans MT" w:hAnsi="Gill Sans MT"/>
                <w:color w:val="FF0000"/>
              </w:rPr>
              <w:t>relevance</w:t>
            </w:r>
            <w:proofErr w:type="gramEnd"/>
            <w:r w:rsidRPr="00272895">
              <w:rPr>
                <w:rFonts w:ascii="Gill Sans MT" w:hAnsi="Gill Sans MT"/>
                <w:color w:val="FF0000"/>
              </w:rPr>
              <w:t xml:space="preserve"> and sustainability.</w:t>
            </w:r>
            <w:r w:rsidR="00D04EC4">
              <w:rPr>
                <w:rFonts w:ascii="Gill Sans MT" w:hAnsi="Gill Sans MT"/>
                <w:color w:val="FF0000"/>
              </w:rPr>
              <w:t xml:space="preserve">  </w:t>
            </w:r>
            <w:r w:rsidR="00D04EC4" w:rsidRPr="00272895">
              <w:rPr>
                <w:rFonts w:ascii="Gill Sans MT" w:hAnsi="Gill Sans MT"/>
                <w:color w:val="FF0000"/>
              </w:rPr>
              <w:t>Governors articulate the school’s vision with passion and practical illustration.</w:t>
            </w:r>
            <w:r w:rsidR="00D04EC4">
              <w:rPr>
                <w:rFonts w:ascii="Gill Sans MT" w:hAnsi="Gill Sans MT"/>
                <w:color w:val="FF0000"/>
              </w:rPr>
              <w:t xml:space="preserve">  </w:t>
            </w:r>
            <w:r w:rsidR="00D04EC4" w:rsidRPr="00272895">
              <w:rPr>
                <w:rFonts w:ascii="Gill Sans MT" w:hAnsi="Gill Sans MT"/>
                <w:color w:val="FF0000"/>
              </w:rPr>
              <w:t xml:space="preserve">The leaders have developed a Christian vision that reflects its local context.  </w:t>
            </w:r>
          </w:p>
          <w:p w14:paraId="78C002C7" w14:textId="77777777" w:rsidR="00011B6D" w:rsidRPr="00272895" w:rsidRDefault="00011B6D" w:rsidP="00011B6D">
            <w:pPr>
              <w:spacing w:after="0"/>
              <w:ind w:right="-1"/>
              <w:rPr>
                <w:rFonts w:ascii="Gill Sans MT" w:hAnsi="Gill Sans MT"/>
                <w:color w:val="FF0000"/>
              </w:rPr>
            </w:pPr>
            <w:r w:rsidRPr="00272895">
              <w:rPr>
                <w:rFonts w:ascii="Gill Sans MT" w:hAnsi="Gill Sans MT"/>
                <w:color w:val="FF0000"/>
              </w:rPr>
              <w:t>Leaders are aware of current developments and debates in Church school education and this informs their practice.</w:t>
            </w:r>
          </w:p>
          <w:p w14:paraId="62184FDC" w14:textId="6841C311" w:rsidR="00011B6D" w:rsidRPr="00272895" w:rsidRDefault="00011B6D" w:rsidP="00CD35FE">
            <w:pPr>
              <w:spacing w:after="0"/>
              <w:ind w:right="-1"/>
              <w:rPr>
                <w:rFonts w:ascii="Gill Sans MT" w:hAnsi="Gill Sans MT"/>
                <w:color w:val="FF0000"/>
              </w:rPr>
            </w:pPr>
          </w:p>
        </w:tc>
      </w:tr>
      <w:tr w:rsidR="00011B6D" w:rsidRPr="00130840" w14:paraId="139AA02E" w14:textId="77777777" w:rsidTr="003A3640">
        <w:trPr>
          <w:trHeight w:val="706"/>
        </w:trPr>
        <w:tc>
          <w:tcPr>
            <w:tcW w:w="1933" w:type="pct"/>
            <w:gridSpan w:val="2"/>
          </w:tcPr>
          <w:p w14:paraId="005EC4C2" w14:textId="4BEA6FCC" w:rsidR="00433959" w:rsidRPr="00272895" w:rsidRDefault="00011B6D" w:rsidP="00D3571A">
            <w:pPr>
              <w:numPr>
                <w:ilvl w:val="0"/>
                <w:numId w:val="6"/>
              </w:numPr>
              <w:spacing w:after="0"/>
              <w:rPr>
                <w:rFonts w:ascii="Gill Sans MT" w:eastAsia="Calibri" w:hAnsi="Gill Sans MT"/>
              </w:rPr>
            </w:pPr>
            <w:r w:rsidRPr="00272895">
              <w:rPr>
                <w:rFonts w:ascii="Gill Sans MT" w:hAnsi="Gill Sans MT"/>
              </w:rPr>
              <w:t>To what extent does your Christian vision shape school policies</w:t>
            </w:r>
            <w:r w:rsidR="00D50B0D">
              <w:rPr>
                <w:rFonts w:ascii="Gill Sans MT" w:hAnsi="Gill Sans MT"/>
              </w:rPr>
              <w:t xml:space="preserve">, </w:t>
            </w:r>
            <w:proofErr w:type="gramStart"/>
            <w:r w:rsidR="00D50B0D">
              <w:rPr>
                <w:rFonts w:ascii="Gill Sans MT" w:hAnsi="Gill Sans MT"/>
              </w:rPr>
              <w:t>action</w:t>
            </w:r>
            <w:proofErr w:type="gramEnd"/>
            <w:r w:rsidRPr="00272895">
              <w:rPr>
                <w:rFonts w:ascii="Gill Sans MT" w:hAnsi="Gill Sans MT"/>
              </w:rPr>
              <w:t xml:space="preserve"> and church school development plans? </w:t>
            </w:r>
          </w:p>
          <w:p w14:paraId="3352645D" w14:textId="77777777" w:rsidR="00433959" w:rsidRPr="00272895" w:rsidRDefault="00433959" w:rsidP="00272895">
            <w:pPr>
              <w:spacing w:after="0"/>
              <w:rPr>
                <w:rFonts w:ascii="Gill Sans MT" w:hAnsi="Gill Sans MT"/>
              </w:rPr>
            </w:pPr>
          </w:p>
          <w:p w14:paraId="7AE10E09" w14:textId="77777777" w:rsidR="00433959" w:rsidRPr="00272895" w:rsidRDefault="00433959" w:rsidP="00433959">
            <w:pPr>
              <w:spacing w:after="0"/>
              <w:ind w:left="720"/>
              <w:rPr>
                <w:rFonts w:ascii="Gill Sans MT" w:eastAsia="Calibri" w:hAnsi="Gill Sans MT"/>
              </w:rPr>
            </w:pPr>
          </w:p>
          <w:p w14:paraId="33600856" w14:textId="77777777" w:rsidR="00272895" w:rsidRPr="00272895" w:rsidRDefault="00272895" w:rsidP="00433959">
            <w:pPr>
              <w:spacing w:after="0"/>
              <w:ind w:left="720"/>
              <w:rPr>
                <w:rFonts w:ascii="Gill Sans MT" w:eastAsia="Calibri" w:hAnsi="Gill Sans MT"/>
              </w:rPr>
            </w:pPr>
          </w:p>
          <w:p w14:paraId="062CA469" w14:textId="77777777" w:rsidR="00272895" w:rsidRPr="00272895" w:rsidRDefault="00272895" w:rsidP="00433959">
            <w:pPr>
              <w:spacing w:after="0"/>
              <w:ind w:left="720"/>
              <w:rPr>
                <w:rFonts w:ascii="Gill Sans MT" w:eastAsia="Calibri" w:hAnsi="Gill Sans MT"/>
              </w:rPr>
            </w:pPr>
          </w:p>
          <w:p w14:paraId="2BA64112" w14:textId="77777777" w:rsidR="00433959" w:rsidRPr="00272895" w:rsidRDefault="00011B6D" w:rsidP="00433959">
            <w:pPr>
              <w:spacing w:after="0"/>
              <w:ind w:left="720"/>
              <w:rPr>
                <w:rFonts w:ascii="Gill Sans MT" w:hAnsi="Gill Sans MT"/>
              </w:rPr>
            </w:pPr>
            <w:r w:rsidRPr="00272895">
              <w:rPr>
                <w:rFonts w:ascii="Gill Sans MT" w:hAnsi="Gill Sans MT"/>
              </w:rPr>
              <w:t xml:space="preserve">How is priority given to collective worship and to religious education (RE)? </w:t>
            </w:r>
          </w:p>
          <w:p w14:paraId="26E46FB3" w14:textId="77777777" w:rsidR="00433959" w:rsidRPr="00272895" w:rsidRDefault="00433959" w:rsidP="00433959">
            <w:pPr>
              <w:spacing w:after="0"/>
              <w:ind w:left="720"/>
              <w:rPr>
                <w:rFonts w:ascii="Gill Sans MT" w:hAnsi="Gill Sans MT"/>
              </w:rPr>
            </w:pPr>
          </w:p>
          <w:p w14:paraId="249DE665" w14:textId="77777777" w:rsidR="00433959" w:rsidRPr="00272895" w:rsidRDefault="00433959" w:rsidP="00433959">
            <w:pPr>
              <w:spacing w:after="0"/>
              <w:ind w:left="720"/>
              <w:rPr>
                <w:rFonts w:ascii="Gill Sans MT" w:hAnsi="Gill Sans MT"/>
              </w:rPr>
            </w:pPr>
          </w:p>
          <w:p w14:paraId="589C654A" w14:textId="77777777" w:rsidR="00433959" w:rsidRPr="00272895" w:rsidRDefault="00433959" w:rsidP="00433959">
            <w:pPr>
              <w:spacing w:after="0"/>
              <w:ind w:left="720"/>
              <w:rPr>
                <w:rFonts w:ascii="Gill Sans MT" w:hAnsi="Gill Sans MT"/>
              </w:rPr>
            </w:pPr>
          </w:p>
          <w:p w14:paraId="02E6B55B" w14:textId="77777777" w:rsidR="00433959" w:rsidRPr="00272895" w:rsidRDefault="00433959" w:rsidP="00433959">
            <w:pPr>
              <w:spacing w:after="0"/>
              <w:ind w:left="720"/>
              <w:rPr>
                <w:rFonts w:ascii="Gill Sans MT" w:hAnsi="Gill Sans MT"/>
              </w:rPr>
            </w:pPr>
          </w:p>
          <w:p w14:paraId="67C825FE" w14:textId="77777777" w:rsidR="00433959" w:rsidRPr="00272895" w:rsidRDefault="00433959" w:rsidP="00433959">
            <w:pPr>
              <w:spacing w:after="0"/>
              <w:ind w:left="720"/>
              <w:rPr>
                <w:rFonts w:ascii="Gill Sans MT" w:hAnsi="Gill Sans MT"/>
              </w:rPr>
            </w:pPr>
          </w:p>
          <w:p w14:paraId="04667B7D" w14:textId="77777777" w:rsidR="00433959" w:rsidRPr="00272895" w:rsidRDefault="00433959" w:rsidP="00433959">
            <w:pPr>
              <w:spacing w:after="0"/>
              <w:ind w:left="720"/>
              <w:rPr>
                <w:rFonts w:ascii="Gill Sans MT" w:hAnsi="Gill Sans MT"/>
              </w:rPr>
            </w:pPr>
          </w:p>
          <w:p w14:paraId="6A9C1857" w14:textId="77777777" w:rsidR="00433959" w:rsidRPr="00272895" w:rsidRDefault="00433959" w:rsidP="00433959">
            <w:pPr>
              <w:spacing w:after="0"/>
              <w:ind w:left="720"/>
              <w:rPr>
                <w:rFonts w:ascii="Gill Sans MT" w:hAnsi="Gill Sans MT"/>
              </w:rPr>
            </w:pPr>
          </w:p>
          <w:p w14:paraId="79F56180" w14:textId="42D471F5" w:rsidR="00011B6D" w:rsidRPr="00272895" w:rsidRDefault="00011B6D" w:rsidP="00D50B0D">
            <w:pPr>
              <w:spacing w:after="0"/>
              <w:rPr>
                <w:rFonts w:ascii="Gill Sans MT" w:eastAsia="Calibri" w:hAnsi="Gill Sans MT"/>
              </w:rPr>
            </w:pPr>
          </w:p>
        </w:tc>
        <w:tc>
          <w:tcPr>
            <w:tcW w:w="3067" w:type="pct"/>
            <w:gridSpan w:val="3"/>
          </w:tcPr>
          <w:p w14:paraId="40688769" w14:textId="1EBC67DC" w:rsidR="00011B6D" w:rsidRPr="00272895" w:rsidRDefault="00433959" w:rsidP="00F81A5B">
            <w:pPr>
              <w:spacing w:after="0"/>
              <w:rPr>
                <w:rFonts w:ascii="Gill Sans MT" w:hAnsi="Gill Sans MT"/>
                <w:color w:val="FF0000"/>
              </w:rPr>
            </w:pPr>
            <w:r w:rsidRPr="00272895">
              <w:rPr>
                <w:rFonts w:ascii="Gill Sans MT" w:hAnsi="Gill Sans MT"/>
                <w:color w:val="FF0000"/>
              </w:rPr>
              <w:t xml:space="preserve">The school’s policies on admissions demonstrably reflect its Christian vision by being welcoming to pupils with disabilities and learning difficulties, and by being inclusive of different faiths and of pupils from diverse backgrounds. The school uses its vision to shape development plans and school policies. </w:t>
            </w:r>
          </w:p>
          <w:p w14:paraId="7980D033" w14:textId="52D55CAE" w:rsidR="00272895" w:rsidRDefault="00272895" w:rsidP="00F81A5B">
            <w:pPr>
              <w:spacing w:after="0"/>
              <w:rPr>
                <w:rFonts w:ascii="Gill Sans MT" w:hAnsi="Gill Sans MT"/>
                <w:color w:val="FF0000"/>
              </w:rPr>
            </w:pPr>
            <w:r w:rsidRPr="00272895">
              <w:rPr>
                <w:rFonts w:ascii="Gill Sans MT" w:hAnsi="Gill Sans MT"/>
                <w:color w:val="FF0000"/>
              </w:rPr>
              <w:t>Leaders ensure that the distinctively Christian nature of its vision is maintained, remains discernible and is effectively applied within any multi-academy trust (MAT) or federation partnerships into which it enters. Many MAT policies may be adopted but key polices are adapted to reflect the school’s vision.</w:t>
            </w:r>
          </w:p>
          <w:p w14:paraId="5E515C58" w14:textId="77777777" w:rsidR="005D7321" w:rsidRPr="00272895" w:rsidRDefault="005D7321" w:rsidP="00F81A5B">
            <w:pPr>
              <w:spacing w:after="0"/>
              <w:rPr>
                <w:rFonts w:ascii="Gill Sans MT" w:hAnsi="Gill Sans MT"/>
                <w:color w:val="FF0000"/>
              </w:rPr>
            </w:pPr>
          </w:p>
          <w:p w14:paraId="051FA961" w14:textId="77777777" w:rsidR="00433959" w:rsidRPr="00272895" w:rsidRDefault="00433959" w:rsidP="00433959">
            <w:pPr>
              <w:spacing w:after="0"/>
              <w:ind w:right="-1"/>
              <w:rPr>
                <w:rFonts w:ascii="Gill Sans MT" w:hAnsi="Gill Sans MT"/>
                <w:color w:val="FF0000"/>
              </w:rPr>
            </w:pPr>
            <w:r w:rsidRPr="00272895">
              <w:rPr>
                <w:rFonts w:ascii="Gill Sans MT" w:hAnsi="Gill Sans MT"/>
                <w:color w:val="FF0000"/>
              </w:rPr>
              <w:t xml:space="preserve">Leaders ensure that worship celebrates difference and encourages respect and dignity. It raises aspirations. Worship engages creatively with the school’s Christian vision and associated values showing respect for and giving dignity to all wherever they may be on their spiritual journey. </w:t>
            </w:r>
          </w:p>
          <w:p w14:paraId="2AB1A6BC" w14:textId="77777777" w:rsidR="00433959" w:rsidRPr="00272895" w:rsidRDefault="00433959" w:rsidP="00433959">
            <w:pPr>
              <w:spacing w:after="0"/>
              <w:ind w:right="-1"/>
              <w:rPr>
                <w:rFonts w:ascii="Gill Sans MT" w:hAnsi="Gill Sans MT"/>
                <w:color w:val="FF0000"/>
              </w:rPr>
            </w:pPr>
            <w:r w:rsidRPr="00272895">
              <w:rPr>
                <w:rFonts w:ascii="Gill Sans MT" w:hAnsi="Gill Sans MT"/>
                <w:color w:val="FF0000"/>
              </w:rPr>
              <w:t xml:space="preserve">Worship is an important way in which pupils are invited to reflect upon the school’s vision and associated values. It is a time when they reflect on significant local, </w:t>
            </w:r>
            <w:proofErr w:type="gramStart"/>
            <w:r w:rsidRPr="00272895">
              <w:rPr>
                <w:rFonts w:ascii="Gill Sans MT" w:hAnsi="Gill Sans MT"/>
                <w:color w:val="FF0000"/>
              </w:rPr>
              <w:t>national</w:t>
            </w:r>
            <w:proofErr w:type="gramEnd"/>
            <w:r w:rsidRPr="00272895">
              <w:rPr>
                <w:rFonts w:ascii="Gill Sans MT" w:hAnsi="Gill Sans MT"/>
                <w:color w:val="FF0000"/>
              </w:rPr>
              <w:t xml:space="preserve"> and international events.</w:t>
            </w:r>
          </w:p>
          <w:p w14:paraId="1EE6B42B" w14:textId="6B2492AD" w:rsidR="00433959" w:rsidRPr="00272895" w:rsidRDefault="00433959" w:rsidP="00272895">
            <w:pPr>
              <w:spacing w:after="0"/>
              <w:ind w:right="-1"/>
              <w:rPr>
                <w:rFonts w:ascii="Gill Sans MT" w:hAnsi="Gill Sans MT"/>
                <w:color w:val="FF0000"/>
              </w:rPr>
            </w:pPr>
            <w:r w:rsidRPr="00272895">
              <w:rPr>
                <w:rFonts w:ascii="Gill Sans MT" w:hAnsi="Gill Sans MT"/>
                <w:color w:val="FF0000"/>
              </w:rPr>
              <w:t xml:space="preserve">Reflecting the Church of England Statement of Entitlement religious education (RE) is well resourced. Leaders ensure that: sufficient dedicated curriculum time is given to RE; RE leaders and teachers have access to regular high quality professional development; RE continuing professional development (CPD) is appropriate, funded and monitored; and RE leaders have opportunities to monitor RE lessons. In secondary schools, the school seeks to employ specialist RE teachers. Where relevant, all pupils follow a recognised, externally </w:t>
            </w:r>
            <w:proofErr w:type="gramStart"/>
            <w:r w:rsidRPr="00272895">
              <w:rPr>
                <w:rFonts w:ascii="Gill Sans MT" w:hAnsi="Gill Sans MT"/>
                <w:color w:val="FF0000"/>
              </w:rPr>
              <w:t>accredited</w:t>
            </w:r>
            <w:proofErr w:type="gramEnd"/>
            <w:r w:rsidRPr="00272895">
              <w:rPr>
                <w:rFonts w:ascii="Gill Sans MT" w:hAnsi="Gill Sans MT"/>
                <w:color w:val="FF0000"/>
              </w:rPr>
              <w:t xml:space="preserve"> and appropriate RE qualification at KS4.</w:t>
            </w:r>
          </w:p>
        </w:tc>
      </w:tr>
      <w:tr w:rsidR="00D50B0D" w:rsidRPr="00130840" w14:paraId="3E325DF3" w14:textId="77777777" w:rsidTr="003A3640">
        <w:trPr>
          <w:trHeight w:val="706"/>
        </w:trPr>
        <w:tc>
          <w:tcPr>
            <w:tcW w:w="1933" w:type="pct"/>
            <w:gridSpan w:val="2"/>
          </w:tcPr>
          <w:p w14:paraId="64D876D9" w14:textId="76FAFBBF" w:rsidR="00D50B0D" w:rsidRPr="00272895" w:rsidRDefault="00D50B0D" w:rsidP="00D3571A">
            <w:pPr>
              <w:numPr>
                <w:ilvl w:val="0"/>
                <w:numId w:val="6"/>
              </w:numPr>
              <w:spacing w:after="0"/>
              <w:rPr>
                <w:rFonts w:ascii="Gill Sans MT" w:hAnsi="Gill Sans MT"/>
              </w:rPr>
            </w:pPr>
            <w:r w:rsidRPr="00272895">
              <w:rPr>
                <w:rFonts w:ascii="Gill Sans MT" w:hAnsi="Gill Sans MT"/>
              </w:rPr>
              <w:t>How well do leaders ensure that the school’s formal</w:t>
            </w:r>
            <w:r w:rsidRPr="00272895">
              <w:rPr>
                <w:rFonts w:ascii="Gill Sans MT" w:hAnsi="Gill Sans MT"/>
                <w:color w:val="FF0000"/>
              </w:rPr>
              <w:t xml:space="preserve"> </w:t>
            </w:r>
            <w:r w:rsidRPr="00272895">
              <w:rPr>
                <w:rFonts w:ascii="Gill Sans MT" w:hAnsi="Gill Sans MT"/>
              </w:rPr>
              <w:t xml:space="preserve">partnerships are supported, </w:t>
            </w:r>
            <w:proofErr w:type="gramStart"/>
            <w:r w:rsidRPr="00272895">
              <w:rPr>
                <w:rFonts w:ascii="Gill Sans MT" w:hAnsi="Gill Sans MT"/>
              </w:rPr>
              <w:t>sustained</w:t>
            </w:r>
            <w:proofErr w:type="gramEnd"/>
            <w:r w:rsidRPr="00272895">
              <w:rPr>
                <w:rFonts w:ascii="Gill Sans MT" w:hAnsi="Gill Sans MT"/>
              </w:rPr>
              <w:t xml:space="preserve"> and informed by the school’s Christian vision and associated values? </w:t>
            </w:r>
            <w:r w:rsidRPr="00272895">
              <w:rPr>
                <w:rFonts w:ascii="Gill Sans MT" w:hAnsi="Gill Sans MT"/>
              </w:rPr>
              <w:lastRenderedPageBreak/>
              <w:t>This includes how well school leaders work with the local diocese/circuit and churches.</w:t>
            </w:r>
          </w:p>
        </w:tc>
        <w:tc>
          <w:tcPr>
            <w:tcW w:w="3067" w:type="pct"/>
            <w:gridSpan w:val="3"/>
          </w:tcPr>
          <w:p w14:paraId="4841F08E" w14:textId="77777777" w:rsidR="00D50B0D" w:rsidRDefault="00D50B0D" w:rsidP="00F81A5B">
            <w:pPr>
              <w:spacing w:after="0"/>
              <w:rPr>
                <w:rFonts w:ascii="Gill Sans MT" w:hAnsi="Gill Sans MT"/>
                <w:color w:val="FF0000"/>
              </w:rPr>
            </w:pPr>
            <w:r w:rsidRPr="00272895">
              <w:rPr>
                <w:rFonts w:ascii="Gill Sans MT" w:hAnsi="Gill Sans MT"/>
                <w:color w:val="FF0000"/>
              </w:rPr>
              <w:lastRenderedPageBreak/>
              <w:t xml:space="preserve">Leaders explain how the school’s vision informs both the choice of, and relationships with, a range of local, </w:t>
            </w:r>
            <w:proofErr w:type="gramStart"/>
            <w:r w:rsidRPr="00272895">
              <w:rPr>
                <w:rFonts w:ascii="Gill Sans MT" w:hAnsi="Gill Sans MT"/>
                <w:color w:val="FF0000"/>
              </w:rPr>
              <w:t>national</w:t>
            </w:r>
            <w:proofErr w:type="gramEnd"/>
            <w:r w:rsidRPr="00272895">
              <w:rPr>
                <w:rFonts w:ascii="Gill Sans MT" w:hAnsi="Gill Sans MT"/>
                <w:color w:val="FF0000"/>
              </w:rPr>
              <w:t xml:space="preserve"> and global educational partners.  School to school partnerships reflect ethical choices in line with the school’s vision. A distinctive feature of the school is that it understands itself as a partner </w:t>
            </w:r>
            <w:r w:rsidRPr="00272895">
              <w:rPr>
                <w:rFonts w:ascii="Gill Sans MT" w:hAnsi="Gill Sans MT"/>
                <w:color w:val="FF0000"/>
              </w:rPr>
              <w:lastRenderedPageBreak/>
              <w:t>with the local church and diocese/Methodist community. Leaders are proactive in seeking and maintaining mutually beneficial partnerships with the local church and diocese/Methodist community.</w:t>
            </w:r>
          </w:p>
          <w:p w14:paraId="5F544044" w14:textId="04FD56C3" w:rsidR="005D7321" w:rsidRPr="00272895" w:rsidRDefault="005D7321" w:rsidP="00F81A5B">
            <w:pPr>
              <w:spacing w:after="0"/>
              <w:rPr>
                <w:rFonts w:ascii="Gill Sans MT" w:hAnsi="Gill Sans MT"/>
                <w:color w:val="FF0000"/>
              </w:rPr>
            </w:pPr>
            <w:r>
              <w:rPr>
                <w:rFonts w:ascii="Gill Sans MT" w:hAnsi="Gill Sans MT"/>
                <w:color w:val="FF0000"/>
              </w:rPr>
              <w:t>Governors/academy directors</w:t>
            </w:r>
            <w:r w:rsidRPr="00272895">
              <w:rPr>
                <w:rFonts w:ascii="Gill Sans MT" w:hAnsi="Gill Sans MT"/>
                <w:color w:val="FF0000"/>
              </w:rPr>
              <w:t xml:space="preserve"> maintain the school’s original foundation by ensuring that the school is engaged with diocesan and national/Methodist schools initiatives and can explain how the school has developed as a Church school since the previous denominational inspection.</w:t>
            </w:r>
          </w:p>
        </w:tc>
      </w:tr>
      <w:tr w:rsidR="00011B6D" w:rsidRPr="00130840" w14:paraId="44C00CD4" w14:textId="77777777" w:rsidTr="00272895">
        <w:trPr>
          <w:trHeight w:val="564"/>
        </w:trPr>
        <w:tc>
          <w:tcPr>
            <w:tcW w:w="1933" w:type="pct"/>
            <w:gridSpan w:val="2"/>
          </w:tcPr>
          <w:p w14:paraId="0947026D" w14:textId="0CB94A76" w:rsidR="00011B6D" w:rsidRPr="00272895" w:rsidRDefault="00011B6D" w:rsidP="00D3571A">
            <w:pPr>
              <w:numPr>
                <w:ilvl w:val="0"/>
                <w:numId w:val="6"/>
              </w:numPr>
              <w:spacing w:after="0"/>
              <w:rPr>
                <w:rFonts w:ascii="Gill Sans MT" w:eastAsia="Calibri" w:hAnsi="Gill Sans MT"/>
              </w:rPr>
            </w:pPr>
            <w:r w:rsidRPr="00272895">
              <w:rPr>
                <w:rFonts w:ascii="Gill Sans MT" w:eastAsia="Calibri" w:hAnsi="Gill Sans MT"/>
              </w:rPr>
              <w:lastRenderedPageBreak/>
              <w:t xml:space="preserve">How well do leaders ensure that </w:t>
            </w:r>
            <w:r w:rsidRPr="00272895">
              <w:rPr>
                <w:rFonts w:ascii="Gill Sans MT" w:hAnsi="Gill Sans MT"/>
              </w:rPr>
              <w:t>all staff members at all levels are supported in the development of their understanding of the school as a Church school?</w:t>
            </w:r>
            <w:r w:rsidRPr="00272895">
              <w:rPr>
                <w:rFonts w:ascii="Gill Sans MT" w:eastAsia="Calibri" w:hAnsi="Gill Sans MT"/>
              </w:rPr>
              <w:t xml:space="preserve"> How well are future Church school leaders prepared and supported through professional development leading to improved practice?</w:t>
            </w:r>
          </w:p>
        </w:tc>
        <w:tc>
          <w:tcPr>
            <w:tcW w:w="3067" w:type="pct"/>
            <w:gridSpan w:val="3"/>
          </w:tcPr>
          <w:p w14:paraId="2DFFADEC" w14:textId="6D8CEFB8" w:rsidR="00011B6D" w:rsidRPr="00272895" w:rsidRDefault="00433959" w:rsidP="00433959">
            <w:pPr>
              <w:spacing w:after="0"/>
              <w:ind w:right="-1"/>
              <w:rPr>
                <w:rFonts w:ascii="Gill Sans MT" w:hAnsi="Gill Sans MT"/>
                <w:color w:val="FF0000"/>
              </w:rPr>
            </w:pPr>
            <w:r w:rsidRPr="00272895">
              <w:rPr>
                <w:rFonts w:ascii="Gill Sans MT" w:hAnsi="Gill Sans MT"/>
                <w:color w:val="FF0000"/>
              </w:rPr>
              <w:t>All staff members and governors have opportunities to develop their understanding of Church school education. Effective use is made of diocesan/Methodist schools and national training events and leaders can demonstrate how this has led to improved practice. Leaders ensure that senior and middle leaders have regular opportunities to develop their knowledge and understanding of strategic Church school leadership and this has demonstrable impact on pupil learning</w:t>
            </w:r>
            <w:r w:rsidR="005D7321">
              <w:rPr>
                <w:rFonts w:ascii="Gill Sans MT" w:hAnsi="Gill Sans MT"/>
                <w:color w:val="FF0000"/>
              </w:rPr>
              <w:t xml:space="preserve"> and flourishing</w:t>
            </w:r>
            <w:r w:rsidRPr="00272895">
              <w:rPr>
                <w:rFonts w:ascii="Gill Sans MT" w:hAnsi="Gill Sans MT"/>
                <w:color w:val="FF0000"/>
              </w:rPr>
              <w:t xml:space="preserve">.  </w:t>
            </w:r>
          </w:p>
        </w:tc>
      </w:tr>
      <w:tr w:rsidR="00011B6D" w:rsidRPr="00130840" w14:paraId="4FCA68C2" w14:textId="77777777" w:rsidTr="00272895">
        <w:trPr>
          <w:trHeight w:val="1197"/>
        </w:trPr>
        <w:tc>
          <w:tcPr>
            <w:tcW w:w="1933" w:type="pct"/>
            <w:gridSpan w:val="2"/>
          </w:tcPr>
          <w:p w14:paraId="4D9F3560" w14:textId="7131FF24" w:rsidR="00011B6D" w:rsidRPr="00272895" w:rsidRDefault="00011B6D" w:rsidP="00D3571A">
            <w:pPr>
              <w:pStyle w:val="ListParagraph"/>
              <w:numPr>
                <w:ilvl w:val="0"/>
                <w:numId w:val="6"/>
              </w:numPr>
              <w:spacing w:after="0"/>
              <w:ind w:right="-1"/>
              <w:rPr>
                <w:rFonts w:ascii="Gill Sans MT" w:hAnsi="Gill Sans MT"/>
                <w:color w:val="FF0000"/>
              </w:rPr>
            </w:pPr>
            <w:r w:rsidRPr="00272895">
              <w:rPr>
                <w:rFonts w:ascii="Gill Sans MT" w:hAnsi="Gill Sans MT"/>
              </w:rPr>
              <w:t xml:space="preserve">How well do </w:t>
            </w:r>
            <w:r w:rsidRPr="00272895">
              <w:rPr>
                <w:rFonts w:ascii="Gill Sans MT" w:eastAsia="Calibri" w:hAnsi="Gill Sans MT"/>
              </w:rPr>
              <w:t xml:space="preserve">governors ensure that </w:t>
            </w:r>
            <w:r w:rsidRPr="00272895">
              <w:rPr>
                <w:rFonts w:ascii="Gill Sans MT" w:hAnsi="Gill Sans MT"/>
              </w:rPr>
              <w:t>a robust and continuous self-evaluation process is in place that involves the school community in evaluating their effectiveness as a Church school?</w:t>
            </w:r>
            <w:r w:rsidRPr="00272895">
              <w:rPr>
                <w:rFonts w:ascii="Gill Sans MT" w:eastAsia="Calibri" w:hAnsi="Gill Sans MT"/>
              </w:rPr>
              <w:t xml:space="preserve"> </w:t>
            </w:r>
          </w:p>
        </w:tc>
        <w:tc>
          <w:tcPr>
            <w:tcW w:w="3067" w:type="pct"/>
            <w:gridSpan w:val="3"/>
          </w:tcPr>
          <w:p w14:paraId="6F03EC6B" w14:textId="77777777" w:rsidR="00433959" w:rsidRPr="00272895" w:rsidRDefault="00433959" w:rsidP="00433959">
            <w:pPr>
              <w:spacing w:after="0"/>
              <w:ind w:right="-1"/>
              <w:rPr>
                <w:rFonts w:ascii="Gill Sans MT" w:hAnsi="Gill Sans MT"/>
                <w:color w:val="FF0000"/>
              </w:rPr>
            </w:pPr>
            <w:r w:rsidRPr="00272895">
              <w:rPr>
                <w:rFonts w:ascii="Gill Sans MT" w:hAnsi="Gill Sans MT"/>
                <w:color w:val="FF0000"/>
              </w:rPr>
              <w:t xml:space="preserve">Leaders and governors ensure that there is an ongoing process in place that evaluates the effectiveness of the school as a Church school. This is based on evidence and analysis, include most groups in the school community and inform school improvement. </w:t>
            </w:r>
          </w:p>
          <w:p w14:paraId="16B8EF8B" w14:textId="18E2BDFC" w:rsidR="00011B6D" w:rsidRPr="00272895" w:rsidRDefault="00011B6D" w:rsidP="00F81A5B">
            <w:pPr>
              <w:spacing w:after="0"/>
              <w:rPr>
                <w:rFonts w:ascii="Gill Sans MT" w:eastAsia="Times New Roman" w:hAnsi="Gill Sans MT" w:cs="Verdana"/>
                <w:b/>
                <w:bCs/>
                <w:color w:val="00257A"/>
                <w:lang w:val="en-US"/>
              </w:rPr>
            </w:pPr>
          </w:p>
        </w:tc>
      </w:tr>
      <w:tr w:rsidR="00CD35FE" w:rsidRPr="00130840" w14:paraId="767F5D77" w14:textId="77777777" w:rsidTr="00CD35FE">
        <w:trPr>
          <w:trHeight w:val="447"/>
        </w:trPr>
        <w:tc>
          <w:tcPr>
            <w:tcW w:w="5000" w:type="pct"/>
            <w:gridSpan w:val="5"/>
          </w:tcPr>
          <w:p w14:paraId="0B5C1760" w14:textId="66F985A7" w:rsidR="00CD35FE" w:rsidRDefault="00CD35FE" w:rsidP="00F81A5B">
            <w:pPr>
              <w:pStyle w:val="NoSpacing"/>
              <w:rPr>
                <w:rFonts w:ascii="Gill Sans MT" w:hAnsi="Gill Sans MT"/>
                <w:b/>
                <w:color w:val="00257A"/>
                <w:lang w:val="en-US"/>
              </w:rPr>
            </w:pPr>
            <w:r>
              <w:rPr>
                <w:rFonts w:ascii="Gill Sans MT" w:hAnsi="Gill Sans MT"/>
                <w:b/>
                <w:color w:val="00257A"/>
                <w:lang w:val="en-US"/>
              </w:rPr>
              <w:t>STRAND 1: Vision and Leadership</w:t>
            </w:r>
          </w:p>
          <w:p w14:paraId="0E65E7EE" w14:textId="0D895853" w:rsidR="00CD35FE" w:rsidRPr="00F81A5B" w:rsidRDefault="00CD35FE" w:rsidP="00F81A5B">
            <w:pPr>
              <w:pStyle w:val="NoSpacing"/>
              <w:rPr>
                <w:rFonts w:ascii="Gill Sans MT" w:hAnsi="Gill Sans MT"/>
                <w:b/>
                <w:color w:val="00257A"/>
                <w:lang w:val="en-US"/>
              </w:rPr>
            </w:pPr>
            <w:r>
              <w:rPr>
                <w:rFonts w:ascii="Gill Sans MT" w:hAnsi="Gill Sans MT"/>
                <w:b/>
                <w:color w:val="00257A"/>
                <w:lang w:val="en-US"/>
              </w:rPr>
              <w:t xml:space="preserve">School vision: </w:t>
            </w:r>
          </w:p>
        </w:tc>
      </w:tr>
      <w:tr w:rsidR="00F81A5B" w:rsidRPr="00130840" w14:paraId="64719190" w14:textId="77777777" w:rsidTr="00CD35FE">
        <w:trPr>
          <w:trHeight w:val="447"/>
        </w:trPr>
        <w:tc>
          <w:tcPr>
            <w:tcW w:w="429" w:type="pct"/>
          </w:tcPr>
          <w:p w14:paraId="6932C4D5" w14:textId="77777777" w:rsidR="00F81A5B" w:rsidRPr="00F81A5B" w:rsidRDefault="00F81A5B" w:rsidP="00F81A5B">
            <w:pPr>
              <w:pStyle w:val="NoSpacing"/>
              <w:rPr>
                <w:rFonts w:ascii="Gill Sans MT" w:hAnsi="Gill Sans MT"/>
                <w:b/>
                <w:color w:val="00257A"/>
                <w:lang w:val="en-US"/>
              </w:rPr>
            </w:pPr>
            <w:r w:rsidRPr="00F81A5B">
              <w:rPr>
                <w:rFonts w:ascii="Gill Sans MT" w:hAnsi="Gill Sans MT"/>
                <w:b/>
                <w:color w:val="00257A"/>
                <w:lang w:val="en-US"/>
              </w:rPr>
              <w:t xml:space="preserve">Ref </w:t>
            </w:r>
          </w:p>
          <w:p w14:paraId="342091C4" w14:textId="5BB60A13" w:rsidR="00F81A5B" w:rsidRPr="00F81A5B" w:rsidRDefault="00F81A5B" w:rsidP="00F81A5B">
            <w:pPr>
              <w:pStyle w:val="NoSpacing"/>
              <w:rPr>
                <w:rFonts w:ascii="Gill Sans MT" w:hAnsi="Gill Sans MT"/>
                <w:b/>
                <w:color w:val="00257A"/>
                <w:lang w:val="en-US"/>
              </w:rPr>
            </w:pPr>
            <w:proofErr w:type="spellStart"/>
            <w:r w:rsidRPr="00F81A5B">
              <w:rPr>
                <w:rFonts w:ascii="Gill Sans MT" w:hAnsi="Gill Sans MT"/>
                <w:b/>
                <w:color w:val="00257A"/>
                <w:lang w:val="en-US"/>
              </w:rPr>
              <w:t>eg</w:t>
            </w:r>
            <w:proofErr w:type="spellEnd"/>
            <w:r w:rsidRPr="00F81A5B">
              <w:rPr>
                <w:rFonts w:ascii="Gill Sans MT" w:hAnsi="Gill Sans MT"/>
                <w:b/>
                <w:color w:val="00257A"/>
                <w:lang w:val="en-US"/>
              </w:rPr>
              <w:t xml:space="preserve"> (a)</w:t>
            </w:r>
          </w:p>
        </w:tc>
        <w:tc>
          <w:tcPr>
            <w:tcW w:w="1524" w:type="pct"/>
            <w:gridSpan w:val="2"/>
          </w:tcPr>
          <w:p w14:paraId="2C0A9CE8" w14:textId="4CBBB4BD" w:rsidR="00F81A5B" w:rsidRDefault="00011B6D" w:rsidP="00F81A5B">
            <w:pPr>
              <w:pStyle w:val="NoSpacing"/>
              <w:rPr>
                <w:rFonts w:ascii="Gill Sans MT" w:hAnsi="Gill Sans MT"/>
                <w:b/>
                <w:color w:val="00257A"/>
                <w:lang w:val="en-US"/>
              </w:rPr>
            </w:pPr>
            <w:r>
              <w:rPr>
                <w:rFonts w:ascii="Gill Sans MT" w:hAnsi="Gill Sans MT"/>
                <w:b/>
                <w:color w:val="00257A"/>
                <w:lang w:val="en-US"/>
              </w:rPr>
              <w:t>Provision/a</w:t>
            </w:r>
            <w:r w:rsidR="00F81A5B" w:rsidRPr="00F81A5B">
              <w:rPr>
                <w:rFonts w:ascii="Gill Sans MT" w:hAnsi="Gill Sans MT"/>
                <w:b/>
                <w:color w:val="00257A"/>
                <w:lang w:val="en-US"/>
              </w:rPr>
              <w:t>ctions taken</w:t>
            </w:r>
            <w:r w:rsidR="00AE32BD">
              <w:rPr>
                <w:rFonts w:ascii="Gill Sans MT" w:hAnsi="Gill Sans MT"/>
                <w:b/>
                <w:color w:val="00257A"/>
                <w:lang w:val="en-US"/>
              </w:rPr>
              <w:t>: w</w:t>
            </w:r>
            <w:r w:rsidR="00AE32BD" w:rsidRPr="00CD35FE">
              <w:rPr>
                <w:rFonts w:ascii="Gill Sans MT" w:hAnsi="Gill Sans MT"/>
                <w:b/>
                <w:color w:val="00257A"/>
                <w:lang w:val="en-US"/>
              </w:rPr>
              <w:t>hat do you do because of your Christian vision</w:t>
            </w:r>
            <w:r w:rsidR="00AE32BD">
              <w:rPr>
                <w:rFonts w:ascii="Gill Sans MT" w:hAnsi="Gill Sans MT"/>
                <w:b/>
                <w:color w:val="00257A"/>
                <w:lang w:val="en-US"/>
              </w:rPr>
              <w:t>?</w:t>
            </w:r>
          </w:p>
          <w:p w14:paraId="33FBAB0F" w14:textId="24045DDD" w:rsidR="00F81A5B" w:rsidRPr="003A3640" w:rsidRDefault="00AE32BD" w:rsidP="00F81A5B">
            <w:pPr>
              <w:pStyle w:val="NoSpacing"/>
              <w:rPr>
                <w:rFonts w:ascii="Gill Sans MT" w:hAnsi="Gill Sans MT"/>
                <w:i/>
                <w:lang w:val="en-US"/>
              </w:rPr>
            </w:pPr>
            <w:r w:rsidRPr="00CD35FE">
              <w:rPr>
                <w:rFonts w:ascii="Gill Sans MT" w:hAnsi="Gill Sans MT"/>
                <w:i/>
                <w:lang w:val="en-US"/>
              </w:rPr>
              <w:t>Focus on the ‘Valued added’ of being a Church school, point to the things that happen because it’s a Church school. Explain how these things stem from your Christian vision.</w:t>
            </w:r>
          </w:p>
        </w:tc>
        <w:tc>
          <w:tcPr>
            <w:tcW w:w="1524" w:type="pct"/>
          </w:tcPr>
          <w:p w14:paraId="06B586B4" w14:textId="54BA7E7A" w:rsidR="00F81A5B" w:rsidRDefault="00AE32BD" w:rsidP="00F81A5B">
            <w:pPr>
              <w:pStyle w:val="NoSpacing"/>
              <w:rPr>
                <w:rFonts w:ascii="Gill Sans MT" w:hAnsi="Gill Sans MT"/>
                <w:b/>
                <w:color w:val="00257A"/>
                <w:lang w:val="en-US"/>
              </w:rPr>
            </w:pPr>
            <w:r>
              <w:rPr>
                <w:rFonts w:ascii="Gill Sans MT" w:hAnsi="Gill Sans MT"/>
                <w:b/>
                <w:color w:val="00257A"/>
                <w:lang w:val="en-US"/>
              </w:rPr>
              <w:t xml:space="preserve">Impact: </w:t>
            </w:r>
            <w:r>
              <w:rPr>
                <w:rFonts w:ascii="Gill Sans MT" w:hAnsi="Gill Sans MT"/>
                <w:b/>
                <w:color w:val="00277E"/>
                <w:lang w:val="en-US"/>
              </w:rPr>
              <w:t>h</w:t>
            </w:r>
            <w:r w:rsidRPr="00CD35FE">
              <w:rPr>
                <w:rFonts w:ascii="Gill Sans MT" w:hAnsi="Gill Sans MT"/>
                <w:b/>
                <w:color w:val="00277E"/>
                <w:lang w:val="en-US"/>
              </w:rPr>
              <w:t>ow do you know it is working?</w:t>
            </w:r>
          </w:p>
          <w:p w14:paraId="7CFD620E" w14:textId="77777777" w:rsidR="00AE32BD" w:rsidRDefault="00AE32BD" w:rsidP="00AE32BD">
            <w:pPr>
              <w:pStyle w:val="NoSpacing"/>
              <w:rPr>
                <w:rFonts w:ascii="Gill Sans MT" w:hAnsi="Gill Sans MT"/>
                <w:i/>
                <w:lang w:val="en-US"/>
              </w:rPr>
            </w:pPr>
            <w:r w:rsidRPr="00CD35FE">
              <w:rPr>
                <w:rFonts w:ascii="Gill Sans MT" w:hAnsi="Gill Sans MT"/>
                <w:i/>
                <w:lang w:val="en-US"/>
              </w:rPr>
              <w:t>This shou</w:t>
            </w:r>
            <w:r>
              <w:rPr>
                <w:rFonts w:ascii="Gill Sans MT" w:hAnsi="Gill Sans MT"/>
                <w:i/>
                <w:lang w:val="en-US"/>
              </w:rPr>
              <w:t xml:space="preserve">ld include evidence of impact </w:t>
            </w:r>
            <w:proofErr w:type="spellStart"/>
            <w:r>
              <w:rPr>
                <w:rFonts w:ascii="Gill Sans MT" w:hAnsi="Gill Sans MT"/>
                <w:i/>
                <w:lang w:val="en-US"/>
              </w:rPr>
              <w:t>eg</w:t>
            </w:r>
            <w:proofErr w:type="spellEnd"/>
            <w:r>
              <w:rPr>
                <w:rFonts w:ascii="Gill Sans MT" w:hAnsi="Gill Sans MT"/>
                <w:i/>
                <w:lang w:val="en-US"/>
              </w:rPr>
              <w:t xml:space="preserve"> a</w:t>
            </w:r>
            <w:r w:rsidRPr="00CD35FE">
              <w:rPr>
                <w:rFonts w:ascii="Gill Sans MT" w:hAnsi="Gill Sans MT"/>
                <w:i/>
                <w:lang w:val="en-US"/>
              </w:rPr>
              <w:t xml:space="preserve">necdotal, observations, pupil voice and views, visitor reports </w:t>
            </w:r>
          </w:p>
          <w:p w14:paraId="4B68BE0B" w14:textId="77777777" w:rsidR="00AE32BD" w:rsidRPr="00F81A5B" w:rsidRDefault="00AE32BD" w:rsidP="00F81A5B">
            <w:pPr>
              <w:pStyle w:val="NoSpacing"/>
              <w:rPr>
                <w:rFonts w:ascii="Gill Sans MT" w:hAnsi="Gill Sans MT"/>
                <w:b/>
                <w:color w:val="00257A"/>
                <w:lang w:val="en-US"/>
              </w:rPr>
            </w:pPr>
          </w:p>
        </w:tc>
        <w:tc>
          <w:tcPr>
            <w:tcW w:w="1523" w:type="pct"/>
          </w:tcPr>
          <w:p w14:paraId="6084DF26" w14:textId="63D67D01" w:rsidR="00F81A5B" w:rsidRPr="00F81A5B" w:rsidRDefault="00F81A5B" w:rsidP="00F81A5B">
            <w:pPr>
              <w:pStyle w:val="NoSpacing"/>
              <w:rPr>
                <w:rFonts w:ascii="Gill Sans MT" w:hAnsi="Gill Sans MT"/>
                <w:b/>
                <w:color w:val="00257A"/>
                <w:lang w:val="en-US"/>
              </w:rPr>
            </w:pPr>
            <w:r w:rsidRPr="00F81A5B">
              <w:rPr>
                <w:rFonts w:ascii="Gill Sans MT" w:hAnsi="Gill Sans MT"/>
                <w:b/>
                <w:color w:val="00257A"/>
                <w:lang w:val="en-US"/>
              </w:rPr>
              <w:t>Next steps</w:t>
            </w:r>
          </w:p>
        </w:tc>
      </w:tr>
      <w:tr w:rsidR="00272895" w:rsidRPr="00130840" w14:paraId="4597F4FC" w14:textId="77777777" w:rsidTr="00272895">
        <w:trPr>
          <w:trHeight w:val="70"/>
        </w:trPr>
        <w:tc>
          <w:tcPr>
            <w:tcW w:w="429" w:type="pct"/>
          </w:tcPr>
          <w:p w14:paraId="2D9BB94E" w14:textId="77777777" w:rsidR="00272895" w:rsidRPr="00AE32BD" w:rsidRDefault="00272895" w:rsidP="00D3571A">
            <w:pPr>
              <w:pStyle w:val="NoSpacing"/>
              <w:numPr>
                <w:ilvl w:val="0"/>
                <w:numId w:val="13"/>
              </w:numPr>
              <w:rPr>
                <w:rFonts w:ascii="Gill Sans MT" w:hAnsi="Gill Sans MT"/>
                <w:b/>
                <w:color w:val="000000" w:themeColor="text1"/>
                <w:lang w:val="en-US"/>
              </w:rPr>
            </w:pPr>
          </w:p>
          <w:p w14:paraId="0666D83A" w14:textId="77777777" w:rsidR="00272895" w:rsidRPr="00AE32BD" w:rsidRDefault="00272895" w:rsidP="00F81A5B">
            <w:pPr>
              <w:pStyle w:val="NoSpacing"/>
              <w:rPr>
                <w:rFonts w:ascii="Gill Sans MT" w:hAnsi="Gill Sans MT"/>
                <w:b/>
                <w:color w:val="000000" w:themeColor="text1"/>
                <w:lang w:val="en-US"/>
              </w:rPr>
            </w:pPr>
          </w:p>
        </w:tc>
        <w:tc>
          <w:tcPr>
            <w:tcW w:w="1524" w:type="pct"/>
            <w:gridSpan w:val="2"/>
          </w:tcPr>
          <w:p w14:paraId="19D441D2" w14:textId="77777777" w:rsidR="00272895" w:rsidRDefault="00272895" w:rsidP="00F81A5B">
            <w:pPr>
              <w:pStyle w:val="NoSpacing"/>
              <w:rPr>
                <w:color w:val="000000" w:themeColor="text1"/>
                <w:lang w:val="en-US"/>
              </w:rPr>
            </w:pPr>
          </w:p>
          <w:p w14:paraId="7EEDC371" w14:textId="77777777" w:rsidR="00272895" w:rsidRDefault="00272895" w:rsidP="00F81A5B">
            <w:pPr>
              <w:pStyle w:val="NoSpacing"/>
              <w:rPr>
                <w:color w:val="000000" w:themeColor="text1"/>
                <w:lang w:val="en-US"/>
              </w:rPr>
            </w:pPr>
          </w:p>
          <w:p w14:paraId="026FC210" w14:textId="77777777" w:rsidR="00272895" w:rsidRDefault="00272895" w:rsidP="00F81A5B">
            <w:pPr>
              <w:pStyle w:val="NoSpacing"/>
              <w:rPr>
                <w:color w:val="000000" w:themeColor="text1"/>
                <w:lang w:val="en-US"/>
              </w:rPr>
            </w:pPr>
          </w:p>
          <w:p w14:paraId="1474849B" w14:textId="77777777" w:rsidR="00272895" w:rsidRDefault="00272895" w:rsidP="00F81A5B">
            <w:pPr>
              <w:pStyle w:val="NoSpacing"/>
              <w:rPr>
                <w:color w:val="000000" w:themeColor="text1"/>
                <w:lang w:val="en-US"/>
              </w:rPr>
            </w:pPr>
          </w:p>
          <w:p w14:paraId="550FE8E7" w14:textId="77777777" w:rsidR="00272895" w:rsidRDefault="00272895" w:rsidP="00F81A5B">
            <w:pPr>
              <w:pStyle w:val="NoSpacing"/>
              <w:rPr>
                <w:color w:val="000000" w:themeColor="text1"/>
                <w:lang w:val="en-US"/>
              </w:rPr>
            </w:pPr>
          </w:p>
          <w:p w14:paraId="5E66D868" w14:textId="77777777" w:rsidR="00272895" w:rsidRDefault="00272895" w:rsidP="00F81A5B">
            <w:pPr>
              <w:pStyle w:val="NoSpacing"/>
              <w:rPr>
                <w:color w:val="000000" w:themeColor="text1"/>
                <w:lang w:val="en-US"/>
              </w:rPr>
            </w:pPr>
          </w:p>
          <w:p w14:paraId="2A88FC9A" w14:textId="77777777" w:rsidR="00272895" w:rsidRDefault="00272895" w:rsidP="00F81A5B">
            <w:pPr>
              <w:pStyle w:val="NoSpacing"/>
              <w:rPr>
                <w:color w:val="000000" w:themeColor="text1"/>
                <w:lang w:val="en-US"/>
              </w:rPr>
            </w:pPr>
          </w:p>
          <w:p w14:paraId="6F00A27F" w14:textId="77777777" w:rsidR="00272895" w:rsidRDefault="00272895" w:rsidP="00F81A5B">
            <w:pPr>
              <w:pStyle w:val="NoSpacing"/>
              <w:rPr>
                <w:color w:val="000000" w:themeColor="text1"/>
                <w:lang w:val="en-US"/>
              </w:rPr>
            </w:pPr>
          </w:p>
        </w:tc>
        <w:tc>
          <w:tcPr>
            <w:tcW w:w="1524" w:type="pct"/>
          </w:tcPr>
          <w:p w14:paraId="37B00206" w14:textId="77777777" w:rsidR="00272895" w:rsidRDefault="00272895" w:rsidP="00F81A5B">
            <w:pPr>
              <w:pStyle w:val="NoSpacing"/>
              <w:rPr>
                <w:color w:val="000000" w:themeColor="text1"/>
                <w:lang w:val="en-US"/>
              </w:rPr>
            </w:pPr>
          </w:p>
          <w:p w14:paraId="764A60EA" w14:textId="77777777" w:rsidR="00272895" w:rsidRDefault="00272895" w:rsidP="00F81A5B">
            <w:pPr>
              <w:pStyle w:val="NoSpacing"/>
              <w:rPr>
                <w:color w:val="000000" w:themeColor="text1"/>
                <w:lang w:val="en-US"/>
              </w:rPr>
            </w:pPr>
          </w:p>
          <w:p w14:paraId="1E74EED1" w14:textId="77777777" w:rsidR="00272895" w:rsidRDefault="00272895" w:rsidP="00F81A5B">
            <w:pPr>
              <w:pStyle w:val="NoSpacing"/>
              <w:rPr>
                <w:color w:val="000000" w:themeColor="text1"/>
                <w:lang w:val="en-US"/>
              </w:rPr>
            </w:pPr>
          </w:p>
          <w:p w14:paraId="06FA7A82" w14:textId="77777777" w:rsidR="00272895" w:rsidRDefault="00272895" w:rsidP="00F81A5B">
            <w:pPr>
              <w:pStyle w:val="NoSpacing"/>
              <w:rPr>
                <w:color w:val="000000" w:themeColor="text1"/>
                <w:lang w:val="en-US"/>
              </w:rPr>
            </w:pPr>
          </w:p>
          <w:p w14:paraId="523A71A4" w14:textId="77777777" w:rsidR="00272895" w:rsidRDefault="00272895" w:rsidP="00F81A5B">
            <w:pPr>
              <w:pStyle w:val="NoSpacing"/>
              <w:rPr>
                <w:color w:val="000000" w:themeColor="text1"/>
                <w:lang w:val="en-US"/>
              </w:rPr>
            </w:pPr>
          </w:p>
          <w:p w14:paraId="2726850F" w14:textId="77777777" w:rsidR="00272895" w:rsidRDefault="00272895" w:rsidP="00F81A5B">
            <w:pPr>
              <w:pStyle w:val="NoSpacing"/>
              <w:rPr>
                <w:color w:val="000000" w:themeColor="text1"/>
                <w:lang w:val="en-US"/>
              </w:rPr>
            </w:pPr>
          </w:p>
          <w:p w14:paraId="0BCB5A2F" w14:textId="77777777" w:rsidR="00272895" w:rsidRDefault="00272895" w:rsidP="00F81A5B">
            <w:pPr>
              <w:pStyle w:val="NoSpacing"/>
              <w:rPr>
                <w:color w:val="000000" w:themeColor="text1"/>
                <w:lang w:val="en-US"/>
              </w:rPr>
            </w:pPr>
          </w:p>
          <w:p w14:paraId="61CF7677" w14:textId="77777777" w:rsidR="00272895" w:rsidRDefault="00272895" w:rsidP="00F81A5B">
            <w:pPr>
              <w:pStyle w:val="NoSpacing"/>
              <w:rPr>
                <w:color w:val="000000" w:themeColor="text1"/>
                <w:lang w:val="en-US"/>
              </w:rPr>
            </w:pPr>
          </w:p>
        </w:tc>
        <w:tc>
          <w:tcPr>
            <w:tcW w:w="1523" w:type="pct"/>
          </w:tcPr>
          <w:p w14:paraId="6B112843" w14:textId="77777777" w:rsidR="00272895" w:rsidRDefault="00272895" w:rsidP="00F81A5B">
            <w:pPr>
              <w:pStyle w:val="NoSpacing"/>
              <w:rPr>
                <w:color w:val="000000" w:themeColor="text1"/>
                <w:lang w:val="en-US"/>
              </w:rPr>
            </w:pPr>
          </w:p>
          <w:p w14:paraId="0C428103" w14:textId="77777777" w:rsidR="00272895" w:rsidRDefault="00272895" w:rsidP="00F81A5B">
            <w:pPr>
              <w:pStyle w:val="NoSpacing"/>
              <w:rPr>
                <w:color w:val="000000" w:themeColor="text1"/>
                <w:lang w:val="en-US"/>
              </w:rPr>
            </w:pPr>
          </w:p>
          <w:p w14:paraId="6E5C0E81" w14:textId="77777777" w:rsidR="00272895" w:rsidRDefault="00272895" w:rsidP="00F81A5B">
            <w:pPr>
              <w:pStyle w:val="NoSpacing"/>
              <w:rPr>
                <w:color w:val="000000" w:themeColor="text1"/>
                <w:lang w:val="en-US"/>
              </w:rPr>
            </w:pPr>
          </w:p>
          <w:p w14:paraId="5CA55077" w14:textId="77777777" w:rsidR="00272895" w:rsidRDefault="00272895" w:rsidP="00F81A5B">
            <w:pPr>
              <w:pStyle w:val="NoSpacing"/>
              <w:rPr>
                <w:color w:val="000000" w:themeColor="text1"/>
                <w:lang w:val="en-US"/>
              </w:rPr>
            </w:pPr>
          </w:p>
          <w:p w14:paraId="4D0CCAC2" w14:textId="77777777" w:rsidR="00272895" w:rsidRDefault="00272895" w:rsidP="00F81A5B">
            <w:pPr>
              <w:pStyle w:val="NoSpacing"/>
              <w:rPr>
                <w:color w:val="000000" w:themeColor="text1"/>
                <w:lang w:val="en-US"/>
              </w:rPr>
            </w:pPr>
          </w:p>
          <w:p w14:paraId="7ECB5308" w14:textId="77777777" w:rsidR="00272895" w:rsidRDefault="00272895" w:rsidP="00F81A5B">
            <w:pPr>
              <w:pStyle w:val="NoSpacing"/>
              <w:rPr>
                <w:color w:val="000000" w:themeColor="text1"/>
                <w:lang w:val="en-US"/>
              </w:rPr>
            </w:pPr>
          </w:p>
          <w:p w14:paraId="593D62F3" w14:textId="77777777" w:rsidR="00272895" w:rsidRDefault="00272895" w:rsidP="00F81A5B">
            <w:pPr>
              <w:pStyle w:val="NoSpacing"/>
              <w:rPr>
                <w:color w:val="000000" w:themeColor="text1"/>
                <w:lang w:val="en-US"/>
              </w:rPr>
            </w:pPr>
          </w:p>
          <w:p w14:paraId="27B77F36" w14:textId="2F745ED3" w:rsidR="00272895" w:rsidRPr="00130840" w:rsidRDefault="00272895" w:rsidP="00F81A5B">
            <w:pPr>
              <w:pStyle w:val="NoSpacing"/>
              <w:rPr>
                <w:color w:val="000000" w:themeColor="text1"/>
                <w:lang w:val="en-US"/>
              </w:rPr>
            </w:pPr>
          </w:p>
        </w:tc>
      </w:tr>
      <w:tr w:rsidR="00272895" w:rsidRPr="00130840" w14:paraId="7E751A3E" w14:textId="77777777" w:rsidTr="00272895">
        <w:trPr>
          <w:trHeight w:val="2265"/>
        </w:trPr>
        <w:tc>
          <w:tcPr>
            <w:tcW w:w="429" w:type="pct"/>
          </w:tcPr>
          <w:p w14:paraId="0F003A2B" w14:textId="77777777" w:rsidR="00272895" w:rsidRPr="00AE32BD" w:rsidRDefault="00272895" w:rsidP="00D3571A">
            <w:pPr>
              <w:pStyle w:val="NoSpacing"/>
              <w:numPr>
                <w:ilvl w:val="0"/>
                <w:numId w:val="13"/>
              </w:numPr>
              <w:rPr>
                <w:rFonts w:ascii="Gill Sans MT" w:hAnsi="Gill Sans MT"/>
                <w:b/>
                <w:color w:val="000000" w:themeColor="text1"/>
                <w:lang w:val="en-US"/>
              </w:rPr>
            </w:pPr>
          </w:p>
        </w:tc>
        <w:tc>
          <w:tcPr>
            <w:tcW w:w="1524" w:type="pct"/>
            <w:gridSpan w:val="2"/>
          </w:tcPr>
          <w:p w14:paraId="16C44D0E" w14:textId="77777777" w:rsidR="00272895" w:rsidRDefault="00272895" w:rsidP="00F81A5B">
            <w:pPr>
              <w:pStyle w:val="NoSpacing"/>
              <w:rPr>
                <w:color w:val="000000" w:themeColor="text1"/>
                <w:lang w:val="en-US"/>
              </w:rPr>
            </w:pPr>
          </w:p>
        </w:tc>
        <w:tc>
          <w:tcPr>
            <w:tcW w:w="1524" w:type="pct"/>
          </w:tcPr>
          <w:p w14:paraId="03CCC5DE" w14:textId="77777777" w:rsidR="00272895" w:rsidRDefault="00272895" w:rsidP="00F81A5B">
            <w:pPr>
              <w:pStyle w:val="NoSpacing"/>
              <w:rPr>
                <w:color w:val="000000" w:themeColor="text1"/>
                <w:lang w:val="en-US"/>
              </w:rPr>
            </w:pPr>
          </w:p>
        </w:tc>
        <w:tc>
          <w:tcPr>
            <w:tcW w:w="1523" w:type="pct"/>
          </w:tcPr>
          <w:p w14:paraId="0F45A91B" w14:textId="5BE22DB4" w:rsidR="00272895" w:rsidRDefault="00272895" w:rsidP="00F81A5B">
            <w:pPr>
              <w:pStyle w:val="NoSpacing"/>
              <w:rPr>
                <w:color w:val="000000" w:themeColor="text1"/>
                <w:lang w:val="en-US"/>
              </w:rPr>
            </w:pPr>
          </w:p>
        </w:tc>
      </w:tr>
      <w:tr w:rsidR="00272895" w:rsidRPr="00130840" w14:paraId="623381D7" w14:textId="77777777" w:rsidTr="00272895">
        <w:trPr>
          <w:trHeight w:val="2523"/>
        </w:trPr>
        <w:tc>
          <w:tcPr>
            <w:tcW w:w="429" w:type="pct"/>
          </w:tcPr>
          <w:p w14:paraId="65BFD193" w14:textId="77777777" w:rsidR="00272895" w:rsidRPr="00AE32BD" w:rsidRDefault="00272895" w:rsidP="00D3571A">
            <w:pPr>
              <w:pStyle w:val="NoSpacing"/>
              <w:numPr>
                <w:ilvl w:val="0"/>
                <w:numId w:val="13"/>
              </w:numPr>
              <w:rPr>
                <w:rFonts w:ascii="Gill Sans MT" w:hAnsi="Gill Sans MT"/>
                <w:b/>
                <w:color w:val="000000" w:themeColor="text1"/>
                <w:lang w:val="en-US"/>
              </w:rPr>
            </w:pPr>
          </w:p>
        </w:tc>
        <w:tc>
          <w:tcPr>
            <w:tcW w:w="1524" w:type="pct"/>
            <w:gridSpan w:val="2"/>
          </w:tcPr>
          <w:p w14:paraId="0AD7E2B3" w14:textId="77777777" w:rsidR="00272895" w:rsidRDefault="00272895" w:rsidP="00F81A5B">
            <w:pPr>
              <w:pStyle w:val="NoSpacing"/>
              <w:rPr>
                <w:color w:val="000000" w:themeColor="text1"/>
                <w:lang w:val="en-US"/>
              </w:rPr>
            </w:pPr>
          </w:p>
        </w:tc>
        <w:tc>
          <w:tcPr>
            <w:tcW w:w="1524" w:type="pct"/>
          </w:tcPr>
          <w:p w14:paraId="1720AEE4" w14:textId="77777777" w:rsidR="00272895" w:rsidRDefault="00272895" w:rsidP="00F81A5B">
            <w:pPr>
              <w:pStyle w:val="NoSpacing"/>
              <w:rPr>
                <w:color w:val="000000" w:themeColor="text1"/>
                <w:lang w:val="en-US"/>
              </w:rPr>
            </w:pPr>
          </w:p>
        </w:tc>
        <w:tc>
          <w:tcPr>
            <w:tcW w:w="1523" w:type="pct"/>
          </w:tcPr>
          <w:p w14:paraId="6D7CA785" w14:textId="25F5E786" w:rsidR="00272895" w:rsidRDefault="00272895" w:rsidP="00F81A5B">
            <w:pPr>
              <w:pStyle w:val="NoSpacing"/>
              <w:rPr>
                <w:color w:val="000000" w:themeColor="text1"/>
                <w:lang w:val="en-US"/>
              </w:rPr>
            </w:pPr>
          </w:p>
        </w:tc>
      </w:tr>
      <w:tr w:rsidR="00272895" w:rsidRPr="00130840" w14:paraId="0D0271B9" w14:textId="77777777" w:rsidTr="00272895">
        <w:trPr>
          <w:trHeight w:val="2523"/>
        </w:trPr>
        <w:tc>
          <w:tcPr>
            <w:tcW w:w="429" w:type="pct"/>
          </w:tcPr>
          <w:p w14:paraId="5484E480" w14:textId="77777777" w:rsidR="00272895" w:rsidRPr="00AE32BD" w:rsidRDefault="00272895" w:rsidP="00D3571A">
            <w:pPr>
              <w:pStyle w:val="NoSpacing"/>
              <w:numPr>
                <w:ilvl w:val="0"/>
                <w:numId w:val="13"/>
              </w:numPr>
              <w:rPr>
                <w:rFonts w:ascii="Gill Sans MT" w:hAnsi="Gill Sans MT"/>
                <w:b/>
                <w:color w:val="000000" w:themeColor="text1"/>
                <w:lang w:val="en-US"/>
              </w:rPr>
            </w:pPr>
          </w:p>
        </w:tc>
        <w:tc>
          <w:tcPr>
            <w:tcW w:w="1524" w:type="pct"/>
            <w:gridSpan w:val="2"/>
          </w:tcPr>
          <w:p w14:paraId="093EF418" w14:textId="77777777" w:rsidR="00272895" w:rsidRDefault="00272895" w:rsidP="00F81A5B">
            <w:pPr>
              <w:pStyle w:val="NoSpacing"/>
              <w:rPr>
                <w:color w:val="000000" w:themeColor="text1"/>
                <w:lang w:val="en-US"/>
              </w:rPr>
            </w:pPr>
          </w:p>
        </w:tc>
        <w:tc>
          <w:tcPr>
            <w:tcW w:w="1524" w:type="pct"/>
          </w:tcPr>
          <w:p w14:paraId="4F26FE48" w14:textId="77777777" w:rsidR="00272895" w:rsidRDefault="00272895" w:rsidP="00F81A5B">
            <w:pPr>
              <w:pStyle w:val="NoSpacing"/>
              <w:rPr>
                <w:color w:val="000000" w:themeColor="text1"/>
                <w:lang w:val="en-US"/>
              </w:rPr>
            </w:pPr>
          </w:p>
        </w:tc>
        <w:tc>
          <w:tcPr>
            <w:tcW w:w="1523" w:type="pct"/>
          </w:tcPr>
          <w:p w14:paraId="6D08FDED" w14:textId="4E6A066A" w:rsidR="00272895" w:rsidRDefault="00272895" w:rsidP="00F81A5B">
            <w:pPr>
              <w:pStyle w:val="NoSpacing"/>
              <w:rPr>
                <w:color w:val="000000" w:themeColor="text1"/>
                <w:lang w:val="en-US"/>
              </w:rPr>
            </w:pPr>
          </w:p>
        </w:tc>
      </w:tr>
      <w:tr w:rsidR="00272895" w:rsidRPr="00130840" w14:paraId="4F215E9F" w14:textId="77777777" w:rsidTr="00272895">
        <w:trPr>
          <w:trHeight w:val="2157"/>
        </w:trPr>
        <w:tc>
          <w:tcPr>
            <w:tcW w:w="429" w:type="pct"/>
          </w:tcPr>
          <w:p w14:paraId="2F17C9D8" w14:textId="77777777" w:rsidR="00272895" w:rsidRPr="00AE32BD" w:rsidRDefault="00272895" w:rsidP="00D3571A">
            <w:pPr>
              <w:pStyle w:val="NoSpacing"/>
              <w:numPr>
                <w:ilvl w:val="0"/>
                <w:numId w:val="13"/>
              </w:numPr>
              <w:rPr>
                <w:rFonts w:ascii="Gill Sans MT" w:hAnsi="Gill Sans MT"/>
                <w:b/>
                <w:color w:val="000000" w:themeColor="text1"/>
                <w:lang w:val="en-US"/>
              </w:rPr>
            </w:pPr>
          </w:p>
        </w:tc>
        <w:tc>
          <w:tcPr>
            <w:tcW w:w="1524" w:type="pct"/>
            <w:gridSpan w:val="2"/>
          </w:tcPr>
          <w:p w14:paraId="3EA736CA" w14:textId="77777777" w:rsidR="00272895" w:rsidRDefault="00272895" w:rsidP="00F81A5B">
            <w:pPr>
              <w:pStyle w:val="NoSpacing"/>
              <w:rPr>
                <w:color w:val="000000" w:themeColor="text1"/>
                <w:lang w:val="en-US"/>
              </w:rPr>
            </w:pPr>
          </w:p>
        </w:tc>
        <w:tc>
          <w:tcPr>
            <w:tcW w:w="1524" w:type="pct"/>
          </w:tcPr>
          <w:p w14:paraId="2FEDBCA0" w14:textId="77777777" w:rsidR="00272895" w:rsidRDefault="00272895" w:rsidP="00F81A5B">
            <w:pPr>
              <w:pStyle w:val="NoSpacing"/>
              <w:rPr>
                <w:color w:val="000000" w:themeColor="text1"/>
                <w:lang w:val="en-US"/>
              </w:rPr>
            </w:pPr>
          </w:p>
        </w:tc>
        <w:tc>
          <w:tcPr>
            <w:tcW w:w="1523" w:type="pct"/>
          </w:tcPr>
          <w:p w14:paraId="31D18D2A" w14:textId="6924427E" w:rsidR="00272895" w:rsidRDefault="00272895" w:rsidP="00F81A5B">
            <w:pPr>
              <w:pStyle w:val="NoSpacing"/>
              <w:rPr>
                <w:color w:val="000000" w:themeColor="text1"/>
                <w:lang w:val="en-US"/>
              </w:rPr>
            </w:pPr>
          </w:p>
        </w:tc>
      </w:tr>
    </w:tbl>
    <w:p w14:paraId="02F99E1D" w14:textId="77777777" w:rsidR="00932A17" w:rsidRPr="00C174A9" w:rsidRDefault="00932A17" w:rsidP="00F81A5B">
      <w:pPr>
        <w:spacing w:after="0"/>
        <w:rPr>
          <w:rFonts w:ascii="Gill Sans MT" w:hAnsi="Gill Sans MT" w:cs="Optima ExtraBlack"/>
          <w:color w:val="00257A"/>
          <w:kern w:val="16"/>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4690"/>
        <w:gridCol w:w="4690"/>
        <w:gridCol w:w="4687"/>
      </w:tblGrid>
      <w:tr w:rsidR="00CA475A" w:rsidRPr="00130840" w14:paraId="20370EB9" w14:textId="77777777" w:rsidTr="00673EE2">
        <w:trPr>
          <w:trHeight w:val="423"/>
        </w:trPr>
        <w:tc>
          <w:tcPr>
            <w:tcW w:w="5000" w:type="pct"/>
            <w:gridSpan w:val="4"/>
            <w:tcBorders>
              <w:top w:val="single" w:sz="4" w:space="0" w:color="auto"/>
              <w:left w:val="single" w:sz="4" w:space="0" w:color="auto"/>
              <w:bottom w:val="single" w:sz="4" w:space="0" w:color="auto"/>
              <w:right w:val="single" w:sz="4" w:space="0" w:color="auto"/>
            </w:tcBorders>
          </w:tcPr>
          <w:p w14:paraId="135653A5" w14:textId="77777777" w:rsidR="00F22712" w:rsidRDefault="00541B93" w:rsidP="00673EE2">
            <w:pPr>
              <w:spacing w:after="0"/>
              <w:rPr>
                <w:rFonts w:ascii="Gill Sans MT" w:eastAsia="Times New Roman" w:hAnsi="Gill Sans MT" w:cs="Verdana"/>
                <w:b/>
                <w:bCs/>
                <w:color w:val="00257A"/>
                <w:sz w:val="28"/>
                <w:szCs w:val="28"/>
                <w:lang w:val="en-US"/>
              </w:rPr>
            </w:pPr>
            <w:r w:rsidRPr="00673EE2">
              <w:rPr>
                <w:rFonts w:ascii="Gill Sans MT" w:eastAsia="Times New Roman" w:hAnsi="Gill Sans MT" w:cs="Verdana"/>
                <w:b/>
                <w:bCs/>
                <w:color w:val="00257A"/>
                <w:sz w:val="28"/>
                <w:szCs w:val="28"/>
                <w:lang w:val="en-US"/>
              </w:rPr>
              <w:lastRenderedPageBreak/>
              <w:t>Strand 2: Wisdom, Knowledge and Skills</w:t>
            </w:r>
          </w:p>
          <w:p w14:paraId="1F0F1220" w14:textId="5C50A5C9" w:rsidR="00AC7109" w:rsidRPr="00673EE2" w:rsidRDefault="00F22712" w:rsidP="00673EE2">
            <w:pPr>
              <w:spacing w:after="0"/>
              <w:rPr>
                <w:rFonts w:ascii="Gill Sans MT" w:eastAsia="Times New Roman" w:hAnsi="Gill Sans MT" w:cs="Verdana"/>
                <w:b/>
                <w:bCs/>
                <w:color w:val="00257A"/>
                <w:sz w:val="28"/>
                <w:szCs w:val="28"/>
                <w:lang w:val="en-US"/>
              </w:rPr>
            </w:pPr>
            <w:r>
              <w:rPr>
                <w:rFonts w:ascii="Gill Sans MT" w:hAnsi="Gill Sans MT"/>
                <w:b/>
                <w:color w:val="00257A"/>
                <w:lang w:val="en-US"/>
              </w:rPr>
              <w:t xml:space="preserve">School vision: </w:t>
            </w:r>
            <w:r w:rsidR="00541B93" w:rsidRPr="00673EE2">
              <w:rPr>
                <w:rFonts w:ascii="Gill Sans MT" w:eastAsia="Times New Roman" w:hAnsi="Gill Sans MT" w:cs="Verdana"/>
                <w:b/>
                <w:bCs/>
                <w:color w:val="00257A"/>
                <w:sz w:val="28"/>
                <w:szCs w:val="28"/>
                <w:lang w:val="en-US"/>
              </w:rPr>
              <w:t xml:space="preserve"> </w:t>
            </w:r>
            <w:r w:rsidR="002D1855" w:rsidRPr="00673EE2">
              <w:rPr>
                <w:rFonts w:ascii="Gill Sans MT" w:eastAsia="Times New Roman" w:hAnsi="Gill Sans MT" w:cs="Verdana"/>
                <w:b/>
                <w:bCs/>
                <w:color w:val="00257A"/>
                <w:sz w:val="28"/>
                <w:szCs w:val="28"/>
                <w:lang w:val="en-US"/>
              </w:rPr>
              <w:t xml:space="preserve">  </w:t>
            </w:r>
            <w:r w:rsidR="00300268" w:rsidRPr="00673EE2">
              <w:rPr>
                <w:rFonts w:ascii="Gill Sans MT" w:eastAsia="Times New Roman" w:hAnsi="Gill Sans MT" w:cs="Verdana"/>
                <w:b/>
                <w:bCs/>
                <w:color w:val="00257A"/>
                <w:sz w:val="28"/>
                <w:szCs w:val="28"/>
                <w:lang w:val="en-US"/>
              </w:rPr>
              <w:t xml:space="preserve">                           </w:t>
            </w:r>
            <w:r w:rsidR="002D1855" w:rsidRPr="00673EE2">
              <w:rPr>
                <w:rFonts w:ascii="Gill Sans MT" w:eastAsia="Times New Roman" w:hAnsi="Gill Sans MT" w:cs="Verdana"/>
                <w:b/>
                <w:bCs/>
                <w:color w:val="00257A"/>
                <w:sz w:val="28"/>
                <w:szCs w:val="28"/>
                <w:lang w:val="en-US"/>
              </w:rPr>
              <w:t xml:space="preserve"> </w:t>
            </w:r>
          </w:p>
        </w:tc>
      </w:tr>
      <w:tr w:rsidR="00673EE2" w:rsidRPr="00130840" w14:paraId="041354F0" w14:textId="77777777" w:rsidTr="00673EE2">
        <w:trPr>
          <w:trHeight w:val="745"/>
        </w:trPr>
        <w:tc>
          <w:tcPr>
            <w:tcW w:w="1953" w:type="pct"/>
            <w:gridSpan w:val="2"/>
            <w:tcBorders>
              <w:top w:val="single" w:sz="4" w:space="0" w:color="auto"/>
              <w:left w:val="single" w:sz="4" w:space="0" w:color="auto"/>
              <w:bottom w:val="single" w:sz="4" w:space="0" w:color="auto"/>
              <w:right w:val="single" w:sz="4" w:space="0" w:color="auto"/>
            </w:tcBorders>
          </w:tcPr>
          <w:p w14:paraId="14B0C092" w14:textId="77777777" w:rsidR="00673EE2" w:rsidRDefault="00673EE2" w:rsidP="00F81A5B">
            <w:pPr>
              <w:spacing w:after="0"/>
              <w:rPr>
                <w:rFonts w:ascii="Gill Sans MT" w:eastAsia="Times New Roman" w:hAnsi="Gill Sans MT" w:cs="Verdana"/>
                <w:bCs/>
                <w:lang w:val="en-US"/>
              </w:rPr>
            </w:pPr>
          </w:p>
          <w:p w14:paraId="278E0523" w14:textId="087F1AF5" w:rsidR="00673EE2" w:rsidRPr="00673EE2" w:rsidRDefault="00673EE2" w:rsidP="00F81A5B">
            <w:pPr>
              <w:spacing w:after="0"/>
              <w:rPr>
                <w:rFonts w:ascii="Gill Sans MT" w:eastAsia="Times New Roman" w:hAnsi="Gill Sans MT" w:cs="Verdana"/>
                <w:b/>
                <w:bCs/>
                <w:color w:val="00257A"/>
                <w:lang w:val="en-US"/>
              </w:rPr>
            </w:pPr>
            <w:r w:rsidRPr="00673EE2">
              <w:rPr>
                <w:rFonts w:ascii="Gill Sans MT" w:eastAsia="Times New Roman" w:hAnsi="Gill Sans MT" w:cs="Verdana"/>
                <w:bCs/>
                <w:lang w:val="en-US"/>
              </w:rPr>
              <w:t>In developing wisdom, knowledge and skills in a Church school, the school must evaluate:</w:t>
            </w:r>
          </w:p>
        </w:tc>
        <w:tc>
          <w:tcPr>
            <w:tcW w:w="3047" w:type="pct"/>
            <w:gridSpan w:val="2"/>
            <w:tcBorders>
              <w:top w:val="single" w:sz="4" w:space="0" w:color="auto"/>
              <w:left w:val="single" w:sz="4" w:space="0" w:color="auto"/>
              <w:bottom w:val="single" w:sz="4" w:space="0" w:color="auto"/>
              <w:right w:val="single" w:sz="4" w:space="0" w:color="auto"/>
            </w:tcBorders>
          </w:tcPr>
          <w:p w14:paraId="3A1C23B7" w14:textId="77777777" w:rsidR="00673EE2" w:rsidRPr="003A3640" w:rsidRDefault="00673EE2" w:rsidP="00673EE2">
            <w:pPr>
              <w:spacing w:after="0"/>
              <w:ind w:right="-1"/>
              <w:rPr>
                <w:rFonts w:ascii="Gill Sans MT" w:hAnsi="Gill Sans MT"/>
                <w:b/>
                <w:color w:val="FF0000"/>
                <w:sz w:val="24"/>
                <w:szCs w:val="24"/>
              </w:rPr>
            </w:pPr>
            <w:r w:rsidRPr="003A3640">
              <w:rPr>
                <w:rFonts w:ascii="Gill Sans MT" w:hAnsi="Gill Sans MT"/>
                <w:b/>
                <w:color w:val="FF0000"/>
                <w:sz w:val="24"/>
                <w:szCs w:val="24"/>
              </w:rPr>
              <w:t xml:space="preserve">Grade Descriptors: Good  </w:t>
            </w:r>
          </w:p>
          <w:p w14:paraId="2B5557BA" w14:textId="6492FAFF" w:rsidR="00673EE2" w:rsidRPr="00C174A9" w:rsidRDefault="00673EE2" w:rsidP="00673EE2">
            <w:pPr>
              <w:spacing w:after="0"/>
              <w:rPr>
                <w:rFonts w:ascii="Gill Sans MT" w:eastAsia="Times New Roman" w:hAnsi="Gill Sans MT" w:cs="Verdana"/>
                <w:b/>
                <w:bCs/>
                <w:color w:val="00257A"/>
                <w:sz w:val="24"/>
                <w:lang w:val="en-US"/>
              </w:rPr>
            </w:pPr>
            <w:r w:rsidRPr="00272895">
              <w:rPr>
                <w:rFonts w:ascii="Gill Sans MT" w:hAnsi="Gill Sans MT"/>
              </w:rPr>
              <w:t>In a ‘good’ Church School which enables pupils and adults to flourish ...</w:t>
            </w:r>
          </w:p>
        </w:tc>
      </w:tr>
      <w:tr w:rsidR="00673EE2" w:rsidRPr="00130840" w14:paraId="767352E6" w14:textId="77777777" w:rsidTr="00673EE2">
        <w:trPr>
          <w:trHeight w:val="745"/>
        </w:trPr>
        <w:tc>
          <w:tcPr>
            <w:tcW w:w="1953" w:type="pct"/>
            <w:gridSpan w:val="2"/>
            <w:tcBorders>
              <w:top w:val="single" w:sz="4" w:space="0" w:color="auto"/>
              <w:left w:val="single" w:sz="4" w:space="0" w:color="auto"/>
              <w:bottom w:val="single" w:sz="4" w:space="0" w:color="auto"/>
              <w:right w:val="single" w:sz="4" w:space="0" w:color="auto"/>
            </w:tcBorders>
          </w:tcPr>
          <w:p w14:paraId="55689C44" w14:textId="5AF2AB0E" w:rsidR="00673EE2" w:rsidRPr="00673EE2" w:rsidRDefault="00673EE2" w:rsidP="00D3571A">
            <w:pPr>
              <w:pStyle w:val="ListParagraph"/>
              <w:numPr>
                <w:ilvl w:val="0"/>
                <w:numId w:val="14"/>
              </w:numPr>
              <w:spacing w:after="0"/>
              <w:rPr>
                <w:rFonts w:ascii="Gill Sans MT" w:eastAsia="Calibri" w:hAnsi="Gill Sans MT"/>
              </w:rPr>
            </w:pPr>
            <w:r w:rsidRPr="00673EE2">
              <w:rPr>
                <w:rFonts w:ascii="Gill Sans MT" w:hAnsi="Gill Sans MT"/>
              </w:rPr>
              <w:t xml:space="preserve">How effective is the school at meeting the </w:t>
            </w:r>
            <w:r w:rsidR="00A308B7">
              <w:rPr>
                <w:rFonts w:ascii="Gill Sans MT" w:hAnsi="Gill Sans MT"/>
              </w:rPr>
              <w:t>learning</w:t>
            </w:r>
            <w:r w:rsidRPr="00673EE2">
              <w:rPr>
                <w:rFonts w:ascii="Gill Sans MT" w:hAnsi="Gill Sans MT"/>
              </w:rPr>
              <w:t xml:space="preserve"> needs of all pupils through the curriculum? </w:t>
            </w:r>
          </w:p>
          <w:p w14:paraId="0C2E0577" w14:textId="77777777" w:rsidR="00673EE2" w:rsidRDefault="00673EE2" w:rsidP="00673EE2">
            <w:pPr>
              <w:pStyle w:val="ListParagraph"/>
              <w:spacing w:after="0"/>
              <w:ind w:left="1080"/>
              <w:rPr>
                <w:rFonts w:ascii="Gill Sans MT" w:hAnsi="Gill Sans MT"/>
              </w:rPr>
            </w:pPr>
          </w:p>
          <w:p w14:paraId="6A43F9FB" w14:textId="77777777" w:rsidR="00673EE2" w:rsidRDefault="00673EE2" w:rsidP="00673EE2">
            <w:pPr>
              <w:pStyle w:val="ListParagraph"/>
              <w:spacing w:after="0"/>
              <w:ind w:left="1080"/>
              <w:rPr>
                <w:rFonts w:ascii="Gill Sans MT" w:hAnsi="Gill Sans MT"/>
              </w:rPr>
            </w:pPr>
          </w:p>
          <w:p w14:paraId="4CDA11A3" w14:textId="77777777" w:rsidR="00673EE2" w:rsidRDefault="00673EE2" w:rsidP="00673EE2">
            <w:pPr>
              <w:pStyle w:val="ListParagraph"/>
              <w:spacing w:after="0"/>
              <w:ind w:left="1080"/>
              <w:rPr>
                <w:rFonts w:ascii="Gill Sans MT" w:hAnsi="Gill Sans MT"/>
              </w:rPr>
            </w:pPr>
          </w:p>
          <w:p w14:paraId="64E372EE" w14:textId="77777777" w:rsidR="00673EE2" w:rsidRDefault="00673EE2" w:rsidP="00673EE2">
            <w:pPr>
              <w:pStyle w:val="ListParagraph"/>
              <w:spacing w:after="0"/>
              <w:ind w:left="1080"/>
              <w:rPr>
                <w:rFonts w:ascii="Gill Sans MT" w:hAnsi="Gill Sans MT"/>
              </w:rPr>
            </w:pPr>
          </w:p>
          <w:p w14:paraId="04BCF0B4" w14:textId="77777777" w:rsidR="00673EE2" w:rsidRDefault="00673EE2" w:rsidP="00673EE2">
            <w:pPr>
              <w:pStyle w:val="ListParagraph"/>
              <w:spacing w:after="0"/>
              <w:ind w:left="1080"/>
              <w:rPr>
                <w:rFonts w:ascii="Gill Sans MT" w:hAnsi="Gill Sans MT"/>
              </w:rPr>
            </w:pPr>
          </w:p>
          <w:p w14:paraId="45A52755" w14:textId="293FB5CB" w:rsidR="00673EE2" w:rsidRPr="00673EE2" w:rsidRDefault="00673EE2" w:rsidP="00673EE2">
            <w:pPr>
              <w:pStyle w:val="ListParagraph"/>
              <w:spacing w:after="0"/>
              <w:ind w:left="1080"/>
              <w:rPr>
                <w:rFonts w:ascii="Gill Sans MT" w:eastAsia="Calibri" w:hAnsi="Gill Sans MT"/>
              </w:rPr>
            </w:pPr>
            <w:r w:rsidRPr="00673EE2">
              <w:rPr>
                <w:rFonts w:ascii="Gill Sans MT" w:hAnsi="Gill Sans MT"/>
              </w:rPr>
              <w:t xml:space="preserve">How effective is the school in identifying and supporting those who are more vulnerable and who may have additional learning and personal needs? </w:t>
            </w:r>
          </w:p>
        </w:tc>
        <w:tc>
          <w:tcPr>
            <w:tcW w:w="3047" w:type="pct"/>
            <w:gridSpan w:val="2"/>
            <w:tcBorders>
              <w:top w:val="single" w:sz="4" w:space="0" w:color="auto"/>
              <w:left w:val="single" w:sz="4" w:space="0" w:color="auto"/>
              <w:bottom w:val="single" w:sz="4" w:space="0" w:color="auto"/>
              <w:right w:val="single" w:sz="4" w:space="0" w:color="auto"/>
            </w:tcBorders>
          </w:tcPr>
          <w:p w14:paraId="6A4D4C8A" w14:textId="30B0F351" w:rsidR="00673EE2" w:rsidRDefault="00673EE2" w:rsidP="00F81A5B">
            <w:pPr>
              <w:spacing w:after="0"/>
              <w:rPr>
                <w:rFonts w:ascii="Gill Sans MT" w:hAnsi="Gill Sans MT"/>
                <w:color w:val="FF0000"/>
              </w:rPr>
            </w:pPr>
            <w:r w:rsidRPr="00673EE2">
              <w:rPr>
                <w:rFonts w:ascii="Gill Sans MT" w:hAnsi="Gill Sans MT"/>
                <w:color w:val="FF0000"/>
              </w:rPr>
              <w:t>The school has a broad and balanced</w:t>
            </w:r>
            <w:r w:rsidR="00010F89">
              <w:rPr>
                <w:rFonts w:ascii="Gill Sans MT" w:hAnsi="Gill Sans MT"/>
                <w:color w:val="FF0000"/>
              </w:rPr>
              <w:t xml:space="preserve"> ambitious</w:t>
            </w:r>
            <w:r w:rsidRPr="00673EE2">
              <w:rPr>
                <w:rFonts w:ascii="Gill Sans MT" w:hAnsi="Gill Sans MT"/>
                <w:color w:val="FF0000"/>
              </w:rPr>
              <w:t xml:space="preserve"> curriculum which is shaped by its Christian vision</w:t>
            </w:r>
            <w:r w:rsidR="00010F89">
              <w:rPr>
                <w:rFonts w:ascii="Gill Sans MT" w:hAnsi="Gill Sans MT"/>
                <w:color w:val="FF0000"/>
              </w:rPr>
              <w:t>, an understanding of the peculiar circumstances within which it stands,</w:t>
            </w:r>
            <w:r w:rsidRPr="00673EE2">
              <w:rPr>
                <w:rFonts w:ascii="Gill Sans MT" w:hAnsi="Gill Sans MT"/>
                <w:color w:val="FF0000"/>
              </w:rPr>
              <w:t xml:space="preserve"> and a recognition that each pupil is a unique individual.  This ensures the rounded development of the whole child through</w:t>
            </w:r>
            <w:r w:rsidR="00010F89">
              <w:rPr>
                <w:rFonts w:ascii="Gill Sans MT" w:hAnsi="Gill Sans MT"/>
                <w:color w:val="FF0000"/>
              </w:rPr>
              <w:t xml:space="preserve"> their learning, </w:t>
            </w:r>
            <w:proofErr w:type="gramStart"/>
            <w:r w:rsidR="00010F89">
              <w:rPr>
                <w:rFonts w:ascii="Gill Sans MT" w:hAnsi="Gill Sans MT"/>
                <w:color w:val="FF0000"/>
              </w:rPr>
              <w:t>progress</w:t>
            </w:r>
            <w:proofErr w:type="gramEnd"/>
            <w:r w:rsidR="00010F89">
              <w:rPr>
                <w:rFonts w:ascii="Gill Sans MT" w:hAnsi="Gill Sans MT"/>
                <w:color w:val="FF0000"/>
              </w:rPr>
              <w:t xml:space="preserve"> </w:t>
            </w:r>
            <w:r w:rsidRPr="00673EE2">
              <w:rPr>
                <w:rFonts w:ascii="Gill Sans MT" w:hAnsi="Gill Sans MT"/>
                <w:color w:val="FF0000"/>
              </w:rPr>
              <w:t xml:space="preserve">and spiritual development. Leaders use ethical arguments to justify making bold curriculum decisions to ensure </w:t>
            </w:r>
            <w:r w:rsidR="00010F89">
              <w:rPr>
                <w:rFonts w:ascii="Gill Sans MT" w:hAnsi="Gill Sans MT"/>
                <w:color w:val="FF0000"/>
              </w:rPr>
              <w:t xml:space="preserve">that </w:t>
            </w:r>
            <w:r w:rsidRPr="00673EE2">
              <w:rPr>
                <w:rFonts w:ascii="Gill Sans MT" w:hAnsi="Gill Sans MT"/>
                <w:color w:val="FF0000"/>
              </w:rPr>
              <w:t>pupils experience an exciting and relevant curriculum that enables them to</w:t>
            </w:r>
            <w:r w:rsidR="00010F89">
              <w:rPr>
                <w:rFonts w:ascii="Gill Sans MT" w:hAnsi="Gill Sans MT"/>
                <w:color w:val="FF0000"/>
              </w:rPr>
              <w:t xml:space="preserve"> make progress in their learning and</w:t>
            </w:r>
            <w:r w:rsidRPr="00673EE2">
              <w:rPr>
                <w:rFonts w:ascii="Gill Sans MT" w:hAnsi="Gill Sans MT"/>
                <w:color w:val="FF0000"/>
              </w:rPr>
              <w:t xml:space="preserve"> flourish. </w:t>
            </w:r>
          </w:p>
          <w:p w14:paraId="0F733116" w14:textId="77777777" w:rsidR="00010F89" w:rsidRPr="00673EE2" w:rsidRDefault="00010F89" w:rsidP="00F81A5B">
            <w:pPr>
              <w:spacing w:after="0"/>
              <w:rPr>
                <w:rFonts w:ascii="Gill Sans MT" w:hAnsi="Gill Sans MT"/>
                <w:color w:val="FF0000"/>
              </w:rPr>
            </w:pPr>
          </w:p>
          <w:p w14:paraId="6BE2CA2F" w14:textId="603A9095" w:rsidR="00673EE2" w:rsidRPr="00C174A9" w:rsidRDefault="00341448" w:rsidP="00F81A5B">
            <w:pPr>
              <w:spacing w:after="0"/>
              <w:rPr>
                <w:rFonts w:ascii="Gill Sans MT" w:eastAsia="Times New Roman" w:hAnsi="Gill Sans MT" w:cs="Verdana"/>
                <w:b/>
                <w:bCs/>
                <w:color w:val="00257A"/>
                <w:sz w:val="24"/>
                <w:lang w:val="en-US"/>
              </w:rPr>
            </w:pPr>
            <w:r>
              <w:rPr>
                <w:rFonts w:ascii="Gill Sans MT" w:hAnsi="Gill Sans MT"/>
                <w:color w:val="FF0000"/>
              </w:rPr>
              <w:t xml:space="preserve">School leaders and teachers explain how the Christian vision underpins curriculum decision and ways in which learning is fostered, and they illustrate the positive impact that these decisions have on children and young people’s learning and development </w:t>
            </w:r>
            <w:r w:rsidR="00673EE2" w:rsidRPr="00673EE2">
              <w:rPr>
                <w:rFonts w:ascii="Gill Sans MT" w:hAnsi="Gill Sans MT"/>
                <w:color w:val="FF0000"/>
              </w:rPr>
              <w:t>This includes pupils with special educational needs and disability (SEND) and the most able.</w:t>
            </w:r>
            <w:r>
              <w:rPr>
                <w:rFonts w:ascii="Gill Sans MT" w:hAnsi="Gill Sans MT"/>
                <w:color w:val="FF0000"/>
              </w:rPr>
              <w:t xml:space="preserve">  </w:t>
            </w:r>
            <w:r w:rsidR="00673EE2" w:rsidRPr="00673EE2">
              <w:rPr>
                <w:rFonts w:ascii="Gill Sans MT" w:hAnsi="Gill Sans MT"/>
                <w:color w:val="FF0000"/>
              </w:rPr>
              <w:t>As a priority, the school is enabling its vulnerable pupils, including those with learning difficulties, to flourish academically.</w:t>
            </w:r>
          </w:p>
        </w:tc>
      </w:tr>
      <w:tr w:rsidR="00673EE2" w:rsidRPr="00130840" w14:paraId="150B6C3E" w14:textId="77777777" w:rsidTr="00673EE2">
        <w:trPr>
          <w:trHeight w:val="745"/>
        </w:trPr>
        <w:tc>
          <w:tcPr>
            <w:tcW w:w="1953" w:type="pct"/>
            <w:gridSpan w:val="2"/>
            <w:tcBorders>
              <w:top w:val="single" w:sz="4" w:space="0" w:color="auto"/>
              <w:left w:val="single" w:sz="4" w:space="0" w:color="auto"/>
              <w:bottom w:val="single" w:sz="4" w:space="0" w:color="auto"/>
              <w:right w:val="single" w:sz="4" w:space="0" w:color="auto"/>
            </w:tcBorders>
          </w:tcPr>
          <w:p w14:paraId="1EADD860" w14:textId="0CB9EFD8" w:rsidR="00673EE2" w:rsidRPr="00673EE2" w:rsidRDefault="00673EE2" w:rsidP="00D3571A">
            <w:pPr>
              <w:pStyle w:val="ListParagraph"/>
              <w:numPr>
                <w:ilvl w:val="0"/>
                <w:numId w:val="14"/>
              </w:numPr>
              <w:spacing w:after="0"/>
              <w:rPr>
                <w:rFonts w:ascii="Gill Sans MT" w:eastAsia="Times New Roman" w:hAnsi="Gill Sans MT" w:cs="Verdana"/>
                <w:b/>
                <w:bCs/>
                <w:color w:val="00257A"/>
                <w:lang w:val="en-US"/>
              </w:rPr>
            </w:pPr>
            <w:r w:rsidRPr="00673EE2">
              <w:rPr>
                <w:rFonts w:ascii="Gill Sans MT" w:eastAsia="Calibri" w:hAnsi="Gill Sans MT"/>
              </w:rPr>
              <w:t xml:space="preserve">How well does the school support all pupils in their spiritual development, enabling all pupils to flourish? </w:t>
            </w:r>
            <w:r w:rsidRPr="00673EE2">
              <w:rPr>
                <w:rFonts w:ascii="Gill Sans MT" w:eastAsia="Times New Roman" w:hAnsi="Gill Sans MT" w:cs="Verdana"/>
                <w:bCs/>
                <w:lang w:val="en-US"/>
              </w:rPr>
              <w:t xml:space="preserve"> </w:t>
            </w:r>
          </w:p>
        </w:tc>
        <w:tc>
          <w:tcPr>
            <w:tcW w:w="3047" w:type="pct"/>
            <w:gridSpan w:val="2"/>
            <w:tcBorders>
              <w:top w:val="single" w:sz="4" w:space="0" w:color="auto"/>
              <w:left w:val="single" w:sz="4" w:space="0" w:color="auto"/>
              <w:bottom w:val="single" w:sz="4" w:space="0" w:color="auto"/>
              <w:right w:val="single" w:sz="4" w:space="0" w:color="auto"/>
            </w:tcBorders>
          </w:tcPr>
          <w:p w14:paraId="0E52AEDF" w14:textId="41C99B1E" w:rsidR="00673EE2" w:rsidRPr="00C174A9" w:rsidRDefault="00673EE2" w:rsidP="00F81A5B">
            <w:pPr>
              <w:spacing w:after="0"/>
              <w:rPr>
                <w:rFonts w:ascii="Gill Sans MT" w:eastAsia="Times New Roman" w:hAnsi="Gill Sans MT" w:cs="Verdana"/>
                <w:b/>
                <w:bCs/>
                <w:color w:val="00257A"/>
                <w:sz w:val="24"/>
                <w:lang w:val="en-US"/>
              </w:rPr>
            </w:pPr>
            <w:r w:rsidRPr="00673EE2">
              <w:rPr>
                <w:rFonts w:ascii="Gill Sans MT" w:hAnsi="Gill Sans MT"/>
                <w:color w:val="FF0000"/>
              </w:rPr>
              <w:t xml:space="preserve">The school has a clear and secure understanding of </w:t>
            </w:r>
            <w:r w:rsidR="00010F89">
              <w:rPr>
                <w:rFonts w:ascii="Gill Sans MT" w:hAnsi="Gill Sans MT"/>
                <w:color w:val="FF0000"/>
              </w:rPr>
              <w:t xml:space="preserve">and approach to the </w:t>
            </w:r>
            <w:r w:rsidRPr="00673EE2">
              <w:rPr>
                <w:rFonts w:ascii="Gill Sans MT" w:hAnsi="Gill Sans MT"/>
                <w:color w:val="FF0000"/>
              </w:rPr>
              <w:t xml:space="preserve">spiritual development </w:t>
            </w:r>
            <w:r w:rsidR="00010F89">
              <w:rPr>
                <w:rFonts w:ascii="Gill Sans MT" w:hAnsi="Gill Sans MT"/>
                <w:color w:val="FF0000"/>
              </w:rPr>
              <w:t xml:space="preserve">of all </w:t>
            </w:r>
            <w:r w:rsidRPr="00673EE2">
              <w:rPr>
                <w:rFonts w:ascii="Gill Sans MT" w:hAnsi="Gill Sans MT"/>
                <w:color w:val="FF0000"/>
              </w:rPr>
              <w:t xml:space="preserve">that is distinguishable from social, </w:t>
            </w:r>
            <w:proofErr w:type="gramStart"/>
            <w:r w:rsidRPr="00673EE2">
              <w:rPr>
                <w:rFonts w:ascii="Gill Sans MT" w:hAnsi="Gill Sans MT"/>
                <w:color w:val="FF0000"/>
              </w:rPr>
              <w:t>moral</w:t>
            </w:r>
            <w:proofErr w:type="gramEnd"/>
            <w:r w:rsidRPr="00673EE2">
              <w:rPr>
                <w:rFonts w:ascii="Gill Sans MT" w:hAnsi="Gill Sans MT"/>
                <w:color w:val="FF0000"/>
              </w:rPr>
              <w:t xml:space="preserve"> and cultural development. </w:t>
            </w:r>
            <w:r w:rsidR="00010F89">
              <w:rPr>
                <w:rFonts w:ascii="Gill Sans MT" w:hAnsi="Gill Sans MT"/>
                <w:color w:val="FF0000"/>
              </w:rPr>
              <w:t>Equally rich spiritual</w:t>
            </w:r>
            <w:r w:rsidRPr="00673EE2">
              <w:rPr>
                <w:rFonts w:ascii="Gill Sans MT" w:hAnsi="Gill Sans MT"/>
                <w:color w:val="FF0000"/>
              </w:rPr>
              <w:t xml:space="preserve"> opportunities</w:t>
            </w:r>
            <w:r w:rsidR="00010F89">
              <w:rPr>
                <w:rFonts w:ascii="Gill Sans MT" w:hAnsi="Gill Sans MT"/>
                <w:color w:val="FF0000"/>
              </w:rPr>
              <w:t>, regardless of age,</w:t>
            </w:r>
            <w:r w:rsidRPr="00673EE2">
              <w:rPr>
                <w:rFonts w:ascii="Gill Sans MT" w:hAnsi="Gill Sans MT"/>
                <w:color w:val="FF0000"/>
              </w:rPr>
              <w:t xml:space="preserve"> exist across the curriculum </w:t>
            </w:r>
            <w:r w:rsidR="00010F89">
              <w:rPr>
                <w:rFonts w:ascii="Gill Sans MT" w:hAnsi="Gill Sans MT"/>
                <w:color w:val="FF0000"/>
              </w:rPr>
              <w:t>and these</w:t>
            </w:r>
            <w:r w:rsidRPr="00673EE2">
              <w:rPr>
                <w:rFonts w:ascii="Gill Sans MT" w:hAnsi="Gill Sans MT"/>
                <w:color w:val="FF0000"/>
              </w:rPr>
              <w:t xml:space="preserve"> enable</w:t>
            </w:r>
            <w:r w:rsidR="00010F89">
              <w:rPr>
                <w:rFonts w:ascii="Gill Sans MT" w:hAnsi="Gill Sans MT"/>
                <w:color w:val="FF0000"/>
              </w:rPr>
              <w:t xml:space="preserve"> the development of</w:t>
            </w:r>
            <w:r w:rsidRPr="00673EE2">
              <w:rPr>
                <w:rFonts w:ascii="Gill Sans MT" w:hAnsi="Gill Sans MT"/>
                <w:color w:val="FF0000"/>
              </w:rPr>
              <w:t xml:space="preserve"> curiosity through questioning that helps </w:t>
            </w:r>
            <w:r w:rsidR="00341448">
              <w:rPr>
                <w:rFonts w:ascii="Gill Sans MT" w:hAnsi="Gill Sans MT"/>
                <w:color w:val="FF0000"/>
              </w:rPr>
              <w:t>adults and children to</w:t>
            </w:r>
            <w:r w:rsidRPr="00673EE2">
              <w:rPr>
                <w:rFonts w:ascii="Gill Sans MT" w:hAnsi="Gill Sans MT"/>
                <w:color w:val="FF0000"/>
              </w:rPr>
              <w:t xml:space="preserve"> explore and articulate spiritual and ethical issues. Pupils value learning and enjoy questioning, </w:t>
            </w:r>
            <w:proofErr w:type="gramStart"/>
            <w:r w:rsidRPr="00673EE2">
              <w:rPr>
                <w:rFonts w:ascii="Gill Sans MT" w:hAnsi="Gill Sans MT"/>
                <w:color w:val="FF0000"/>
              </w:rPr>
              <w:t>listening</w:t>
            </w:r>
            <w:proofErr w:type="gramEnd"/>
            <w:r w:rsidRPr="00673EE2">
              <w:rPr>
                <w:rFonts w:ascii="Gill Sans MT" w:hAnsi="Gill Sans MT"/>
                <w:color w:val="FF0000"/>
              </w:rPr>
              <w:t xml:space="preserve"> and responding creatively across a range of subjects.</w:t>
            </w:r>
          </w:p>
        </w:tc>
      </w:tr>
      <w:tr w:rsidR="008F4F04" w:rsidRPr="00130840" w14:paraId="0AE2347D" w14:textId="77777777" w:rsidTr="00673EE2">
        <w:trPr>
          <w:trHeight w:val="617"/>
        </w:trPr>
        <w:tc>
          <w:tcPr>
            <w:tcW w:w="5000" w:type="pct"/>
            <w:gridSpan w:val="4"/>
            <w:tcBorders>
              <w:top w:val="single" w:sz="4" w:space="0" w:color="auto"/>
              <w:left w:val="single" w:sz="4" w:space="0" w:color="auto"/>
              <w:bottom w:val="single" w:sz="4" w:space="0" w:color="auto"/>
              <w:right w:val="single" w:sz="4" w:space="0" w:color="auto"/>
            </w:tcBorders>
          </w:tcPr>
          <w:p w14:paraId="0D3AE5C4" w14:textId="03AAF089" w:rsidR="008F4F04" w:rsidRDefault="008F4F04" w:rsidP="008F4F04">
            <w:pPr>
              <w:pStyle w:val="NoSpacing"/>
              <w:rPr>
                <w:rFonts w:ascii="Gill Sans MT" w:hAnsi="Gill Sans MT"/>
                <w:b/>
                <w:color w:val="00257A"/>
                <w:lang w:val="en-US"/>
              </w:rPr>
            </w:pPr>
            <w:r>
              <w:rPr>
                <w:rFonts w:ascii="Gill Sans MT" w:hAnsi="Gill Sans MT"/>
                <w:b/>
                <w:color w:val="00257A"/>
                <w:lang w:val="en-US"/>
              </w:rPr>
              <w:t>STRAND 2: Wisdom, Knowledge and Skills</w:t>
            </w:r>
          </w:p>
          <w:p w14:paraId="1A214F0C" w14:textId="278D53DD" w:rsidR="008F4F04" w:rsidRPr="00673EE2" w:rsidRDefault="008F4F04" w:rsidP="008F4F04">
            <w:pPr>
              <w:pStyle w:val="NoSpacing"/>
              <w:rPr>
                <w:rFonts w:ascii="Gill Sans MT" w:hAnsi="Gill Sans MT"/>
                <w:sz w:val="20"/>
                <w:szCs w:val="20"/>
              </w:rPr>
            </w:pPr>
            <w:r>
              <w:rPr>
                <w:rFonts w:ascii="Gill Sans MT" w:hAnsi="Gill Sans MT"/>
                <w:b/>
                <w:color w:val="00257A"/>
                <w:lang w:val="en-US"/>
              </w:rPr>
              <w:t xml:space="preserve">School vision: </w:t>
            </w:r>
          </w:p>
        </w:tc>
      </w:tr>
      <w:tr w:rsidR="008F4F04" w:rsidRPr="00130840" w14:paraId="26263851" w14:textId="77777777" w:rsidTr="00673EE2">
        <w:trPr>
          <w:trHeight w:val="572"/>
        </w:trPr>
        <w:tc>
          <w:tcPr>
            <w:tcW w:w="429" w:type="pct"/>
          </w:tcPr>
          <w:p w14:paraId="1EF17EE0" w14:textId="77777777" w:rsidR="008F4F04" w:rsidRPr="00F81A5B" w:rsidRDefault="008F4F04" w:rsidP="008F4F04">
            <w:pPr>
              <w:pStyle w:val="NoSpacing"/>
              <w:rPr>
                <w:rFonts w:ascii="Gill Sans MT" w:hAnsi="Gill Sans MT"/>
                <w:b/>
                <w:color w:val="00257A"/>
                <w:lang w:val="en-US"/>
              </w:rPr>
            </w:pPr>
            <w:r w:rsidRPr="00F81A5B">
              <w:rPr>
                <w:rFonts w:ascii="Gill Sans MT" w:hAnsi="Gill Sans MT"/>
                <w:b/>
                <w:color w:val="00257A"/>
                <w:lang w:val="en-US"/>
              </w:rPr>
              <w:t xml:space="preserve">Ref </w:t>
            </w:r>
          </w:p>
          <w:p w14:paraId="034F4E7F" w14:textId="319D29DF" w:rsidR="008F4F04" w:rsidRPr="00F81A5B" w:rsidRDefault="008F4F04" w:rsidP="008F4F04">
            <w:pPr>
              <w:pStyle w:val="NoSpacing"/>
              <w:rPr>
                <w:rFonts w:ascii="Gill Sans MT" w:eastAsia="Times New Roman" w:hAnsi="Gill Sans MT" w:cs="Verdana"/>
                <w:b/>
                <w:color w:val="00277E"/>
                <w:lang w:val="en-US"/>
              </w:rPr>
            </w:pPr>
            <w:proofErr w:type="spellStart"/>
            <w:r w:rsidRPr="00F81A5B">
              <w:rPr>
                <w:rFonts w:ascii="Gill Sans MT" w:hAnsi="Gill Sans MT"/>
                <w:b/>
                <w:color w:val="00257A"/>
                <w:lang w:val="en-US"/>
              </w:rPr>
              <w:t>eg</w:t>
            </w:r>
            <w:proofErr w:type="spellEnd"/>
            <w:r w:rsidRPr="00F81A5B">
              <w:rPr>
                <w:rFonts w:ascii="Gill Sans MT" w:hAnsi="Gill Sans MT"/>
                <w:b/>
                <w:color w:val="00257A"/>
                <w:lang w:val="en-US"/>
              </w:rPr>
              <w:t xml:space="preserve"> (a)</w:t>
            </w:r>
          </w:p>
        </w:tc>
        <w:tc>
          <w:tcPr>
            <w:tcW w:w="1524" w:type="pct"/>
          </w:tcPr>
          <w:p w14:paraId="21C46189" w14:textId="77777777" w:rsidR="008F4F04" w:rsidRDefault="008F4F04" w:rsidP="008F4F04">
            <w:pPr>
              <w:pStyle w:val="NoSpacing"/>
              <w:rPr>
                <w:rFonts w:ascii="Gill Sans MT" w:hAnsi="Gill Sans MT"/>
                <w:b/>
                <w:color w:val="00257A"/>
                <w:lang w:val="en-US"/>
              </w:rPr>
            </w:pPr>
            <w:r>
              <w:rPr>
                <w:rFonts w:ascii="Gill Sans MT" w:hAnsi="Gill Sans MT"/>
                <w:b/>
                <w:color w:val="00257A"/>
                <w:lang w:val="en-US"/>
              </w:rPr>
              <w:t>Provision/a</w:t>
            </w:r>
            <w:r w:rsidRPr="00F81A5B">
              <w:rPr>
                <w:rFonts w:ascii="Gill Sans MT" w:hAnsi="Gill Sans MT"/>
                <w:b/>
                <w:color w:val="00257A"/>
                <w:lang w:val="en-US"/>
              </w:rPr>
              <w:t>ctions taken</w:t>
            </w:r>
            <w:r>
              <w:rPr>
                <w:rFonts w:ascii="Gill Sans MT" w:hAnsi="Gill Sans MT"/>
                <w:b/>
                <w:color w:val="00257A"/>
                <w:lang w:val="en-US"/>
              </w:rPr>
              <w:t>: w</w:t>
            </w:r>
            <w:r w:rsidRPr="00CD35FE">
              <w:rPr>
                <w:rFonts w:ascii="Gill Sans MT" w:hAnsi="Gill Sans MT"/>
                <w:b/>
                <w:color w:val="00257A"/>
                <w:lang w:val="en-US"/>
              </w:rPr>
              <w:t>hat do you do because of your Christian vision</w:t>
            </w:r>
            <w:r>
              <w:rPr>
                <w:rFonts w:ascii="Gill Sans MT" w:hAnsi="Gill Sans MT"/>
                <w:b/>
                <w:color w:val="00257A"/>
                <w:lang w:val="en-US"/>
              </w:rPr>
              <w:t>?</w:t>
            </w:r>
          </w:p>
          <w:p w14:paraId="6724A15D" w14:textId="05DE7660" w:rsidR="008F4F04" w:rsidRPr="00F81A5B" w:rsidRDefault="008F4F04" w:rsidP="008F4F04">
            <w:pPr>
              <w:pStyle w:val="NoSpacing"/>
              <w:rPr>
                <w:rFonts w:ascii="Gill Sans MT" w:eastAsia="Times New Roman" w:hAnsi="Gill Sans MT" w:cs="Verdana"/>
                <w:b/>
                <w:color w:val="00277E"/>
                <w:lang w:val="en-US"/>
              </w:rPr>
            </w:pPr>
            <w:r w:rsidRPr="00CD35FE">
              <w:rPr>
                <w:rFonts w:ascii="Gill Sans MT" w:hAnsi="Gill Sans MT"/>
                <w:i/>
                <w:lang w:val="en-US"/>
              </w:rPr>
              <w:t>Focus on the ‘Valued added’ of being a Church school, point to the things that happen because it’s a Church school. Explain how these things stem from your Christian vision.</w:t>
            </w:r>
          </w:p>
        </w:tc>
        <w:tc>
          <w:tcPr>
            <w:tcW w:w="1524" w:type="pct"/>
          </w:tcPr>
          <w:p w14:paraId="5D682212" w14:textId="77777777" w:rsidR="008F4F04" w:rsidRDefault="008F4F04" w:rsidP="008F4F04">
            <w:pPr>
              <w:pStyle w:val="NoSpacing"/>
              <w:rPr>
                <w:rFonts w:ascii="Gill Sans MT" w:hAnsi="Gill Sans MT"/>
                <w:b/>
                <w:color w:val="00257A"/>
                <w:lang w:val="en-US"/>
              </w:rPr>
            </w:pPr>
            <w:r>
              <w:rPr>
                <w:rFonts w:ascii="Gill Sans MT" w:hAnsi="Gill Sans MT"/>
                <w:b/>
                <w:color w:val="00257A"/>
                <w:lang w:val="en-US"/>
              </w:rPr>
              <w:t xml:space="preserve">Impact: </w:t>
            </w:r>
            <w:r>
              <w:rPr>
                <w:rFonts w:ascii="Gill Sans MT" w:hAnsi="Gill Sans MT"/>
                <w:b/>
                <w:color w:val="00277E"/>
                <w:lang w:val="en-US"/>
              </w:rPr>
              <w:t>h</w:t>
            </w:r>
            <w:r w:rsidRPr="00CD35FE">
              <w:rPr>
                <w:rFonts w:ascii="Gill Sans MT" w:hAnsi="Gill Sans MT"/>
                <w:b/>
                <w:color w:val="00277E"/>
                <w:lang w:val="en-US"/>
              </w:rPr>
              <w:t>ow do you know it is working?</w:t>
            </w:r>
          </w:p>
          <w:p w14:paraId="7EEFF7C2" w14:textId="77777777" w:rsidR="008F4F04" w:rsidRDefault="008F4F04" w:rsidP="008F4F04">
            <w:pPr>
              <w:pStyle w:val="NoSpacing"/>
              <w:rPr>
                <w:rFonts w:ascii="Gill Sans MT" w:hAnsi="Gill Sans MT"/>
                <w:i/>
                <w:lang w:val="en-US"/>
              </w:rPr>
            </w:pPr>
            <w:r w:rsidRPr="00CD35FE">
              <w:rPr>
                <w:rFonts w:ascii="Gill Sans MT" w:hAnsi="Gill Sans MT"/>
                <w:i/>
                <w:lang w:val="en-US"/>
              </w:rPr>
              <w:t>This shou</w:t>
            </w:r>
            <w:r>
              <w:rPr>
                <w:rFonts w:ascii="Gill Sans MT" w:hAnsi="Gill Sans MT"/>
                <w:i/>
                <w:lang w:val="en-US"/>
              </w:rPr>
              <w:t xml:space="preserve">ld include evidence of impact </w:t>
            </w:r>
            <w:proofErr w:type="spellStart"/>
            <w:r>
              <w:rPr>
                <w:rFonts w:ascii="Gill Sans MT" w:hAnsi="Gill Sans MT"/>
                <w:i/>
                <w:lang w:val="en-US"/>
              </w:rPr>
              <w:t>eg</w:t>
            </w:r>
            <w:proofErr w:type="spellEnd"/>
            <w:r>
              <w:rPr>
                <w:rFonts w:ascii="Gill Sans MT" w:hAnsi="Gill Sans MT"/>
                <w:i/>
                <w:lang w:val="en-US"/>
              </w:rPr>
              <w:t xml:space="preserve"> a</w:t>
            </w:r>
            <w:r w:rsidRPr="00CD35FE">
              <w:rPr>
                <w:rFonts w:ascii="Gill Sans MT" w:hAnsi="Gill Sans MT"/>
                <w:i/>
                <w:lang w:val="en-US"/>
              </w:rPr>
              <w:t xml:space="preserve">necdotal, observations, pupil voice and views, visitor reports </w:t>
            </w:r>
          </w:p>
          <w:p w14:paraId="7B3C926A" w14:textId="426FFDCB" w:rsidR="008F4F04" w:rsidRPr="00F81A5B" w:rsidRDefault="008F4F04" w:rsidP="008F4F04">
            <w:pPr>
              <w:pStyle w:val="NoSpacing"/>
              <w:rPr>
                <w:rFonts w:ascii="Gill Sans MT" w:eastAsia="Times New Roman" w:hAnsi="Gill Sans MT" w:cs="Verdana"/>
                <w:b/>
                <w:bCs/>
                <w:iCs/>
                <w:color w:val="00277E"/>
                <w:lang w:val="en-US"/>
              </w:rPr>
            </w:pPr>
          </w:p>
        </w:tc>
        <w:tc>
          <w:tcPr>
            <w:tcW w:w="1523" w:type="pct"/>
          </w:tcPr>
          <w:p w14:paraId="5DC9EA16" w14:textId="547502D1" w:rsidR="008F4F04" w:rsidRPr="00F81A5B" w:rsidRDefault="008F4F04" w:rsidP="008F4F04">
            <w:pPr>
              <w:pStyle w:val="NoSpacing"/>
              <w:rPr>
                <w:rFonts w:ascii="Gill Sans MT" w:eastAsia="Times New Roman" w:hAnsi="Gill Sans MT" w:cs="Verdana"/>
                <w:b/>
                <w:bCs/>
                <w:iCs/>
                <w:color w:val="00277E"/>
                <w:lang w:val="en-US"/>
              </w:rPr>
            </w:pPr>
            <w:r w:rsidRPr="00F81A5B">
              <w:rPr>
                <w:rFonts w:ascii="Gill Sans MT" w:hAnsi="Gill Sans MT"/>
                <w:b/>
                <w:color w:val="00257A"/>
                <w:lang w:val="en-US"/>
              </w:rPr>
              <w:t>Next steps</w:t>
            </w:r>
          </w:p>
        </w:tc>
      </w:tr>
      <w:tr w:rsidR="00F81A5B" w:rsidRPr="00130840" w14:paraId="345A54FC" w14:textId="77777777" w:rsidTr="00673EE2">
        <w:tc>
          <w:tcPr>
            <w:tcW w:w="429" w:type="pct"/>
          </w:tcPr>
          <w:p w14:paraId="07E34EDC" w14:textId="5505E551" w:rsidR="00F81A5B" w:rsidRDefault="00F81A5B" w:rsidP="00F81A5B">
            <w:pPr>
              <w:pStyle w:val="NoSpacing"/>
              <w:rPr>
                <w:rFonts w:ascii="Gill Sans MT" w:eastAsia="Times New Roman" w:hAnsi="Gill Sans MT" w:cs="Verdana"/>
                <w:color w:val="000000" w:themeColor="text1"/>
                <w:sz w:val="24"/>
                <w:szCs w:val="24"/>
                <w:lang w:val="en-US"/>
              </w:rPr>
            </w:pPr>
          </w:p>
          <w:p w14:paraId="3655157B" w14:textId="77777777" w:rsidR="00C93989" w:rsidRDefault="00C93989" w:rsidP="00F81A5B">
            <w:pPr>
              <w:pStyle w:val="NoSpacing"/>
              <w:rPr>
                <w:rFonts w:ascii="Gill Sans MT" w:eastAsia="Times New Roman" w:hAnsi="Gill Sans MT" w:cs="Verdana"/>
                <w:color w:val="000000" w:themeColor="text1"/>
                <w:sz w:val="24"/>
                <w:szCs w:val="24"/>
                <w:lang w:val="en-US"/>
              </w:rPr>
            </w:pPr>
          </w:p>
          <w:p w14:paraId="7925D510" w14:textId="77777777" w:rsidR="00C93989" w:rsidRDefault="00C93989" w:rsidP="00F81A5B">
            <w:pPr>
              <w:pStyle w:val="NoSpacing"/>
              <w:rPr>
                <w:rFonts w:ascii="Gill Sans MT" w:eastAsia="Times New Roman" w:hAnsi="Gill Sans MT" w:cs="Verdana"/>
                <w:color w:val="000000" w:themeColor="text1"/>
                <w:sz w:val="24"/>
                <w:szCs w:val="24"/>
                <w:lang w:val="en-US"/>
              </w:rPr>
            </w:pPr>
          </w:p>
          <w:p w14:paraId="2C7D111A" w14:textId="0B69C195" w:rsidR="008F4F04" w:rsidRDefault="008F4F04" w:rsidP="00D3571A">
            <w:pPr>
              <w:pStyle w:val="NoSpacing"/>
              <w:numPr>
                <w:ilvl w:val="0"/>
                <w:numId w:val="15"/>
              </w:numPr>
              <w:rPr>
                <w:rFonts w:ascii="Gill Sans MT" w:eastAsia="Times New Roman" w:hAnsi="Gill Sans MT" w:cs="Verdana"/>
                <w:color w:val="000000" w:themeColor="text1"/>
                <w:sz w:val="24"/>
                <w:szCs w:val="24"/>
                <w:lang w:val="en-US"/>
              </w:rPr>
            </w:pPr>
          </w:p>
          <w:p w14:paraId="31E3E903" w14:textId="77777777" w:rsidR="00C93989" w:rsidRDefault="00C93989" w:rsidP="00F81A5B">
            <w:pPr>
              <w:pStyle w:val="NoSpacing"/>
              <w:rPr>
                <w:rFonts w:ascii="Gill Sans MT" w:eastAsia="Times New Roman" w:hAnsi="Gill Sans MT" w:cs="Verdana"/>
                <w:color w:val="000000" w:themeColor="text1"/>
                <w:sz w:val="24"/>
                <w:szCs w:val="24"/>
                <w:lang w:val="en-US"/>
              </w:rPr>
            </w:pPr>
          </w:p>
          <w:p w14:paraId="0F6ED3BC" w14:textId="77777777" w:rsidR="00C93989" w:rsidRDefault="00C93989" w:rsidP="00F81A5B">
            <w:pPr>
              <w:pStyle w:val="NoSpacing"/>
              <w:rPr>
                <w:rFonts w:ascii="Gill Sans MT" w:eastAsia="Times New Roman" w:hAnsi="Gill Sans MT" w:cs="Verdana"/>
                <w:color w:val="000000" w:themeColor="text1"/>
                <w:sz w:val="24"/>
                <w:szCs w:val="24"/>
                <w:lang w:val="en-US"/>
              </w:rPr>
            </w:pPr>
          </w:p>
          <w:p w14:paraId="29BD9D41" w14:textId="77777777" w:rsidR="00C93989" w:rsidRDefault="00C93989" w:rsidP="00F81A5B">
            <w:pPr>
              <w:pStyle w:val="NoSpacing"/>
              <w:rPr>
                <w:rFonts w:ascii="Gill Sans MT" w:eastAsia="Times New Roman" w:hAnsi="Gill Sans MT" w:cs="Verdana"/>
                <w:color w:val="000000" w:themeColor="text1"/>
                <w:sz w:val="24"/>
                <w:szCs w:val="24"/>
                <w:lang w:val="en-US"/>
              </w:rPr>
            </w:pPr>
          </w:p>
          <w:p w14:paraId="6A4684CD" w14:textId="77777777" w:rsidR="00C93989" w:rsidRDefault="00C93989" w:rsidP="00F81A5B">
            <w:pPr>
              <w:pStyle w:val="NoSpacing"/>
              <w:rPr>
                <w:rFonts w:ascii="Gill Sans MT" w:eastAsia="Times New Roman" w:hAnsi="Gill Sans MT" w:cs="Verdana"/>
                <w:color w:val="000000" w:themeColor="text1"/>
                <w:sz w:val="24"/>
                <w:szCs w:val="24"/>
                <w:lang w:val="en-US"/>
              </w:rPr>
            </w:pPr>
          </w:p>
          <w:p w14:paraId="2E61A389" w14:textId="73341A7D" w:rsidR="00C93989" w:rsidRDefault="00C93989" w:rsidP="008F4F04">
            <w:pPr>
              <w:pStyle w:val="NoSpacing"/>
              <w:rPr>
                <w:rFonts w:ascii="Gill Sans MT" w:eastAsia="Times New Roman" w:hAnsi="Gill Sans MT" w:cs="Verdana"/>
                <w:color w:val="000000" w:themeColor="text1"/>
                <w:sz w:val="24"/>
                <w:szCs w:val="24"/>
                <w:lang w:val="en-US"/>
              </w:rPr>
            </w:pPr>
          </w:p>
          <w:p w14:paraId="068A972B" w14:textId="77777777" w:rsidR="00C93989" w:rsidRPr="00F81A5B" w:rsidRDefault="00C93989" w:rsidP="00F81A5B">
            <w:pPr>
              <w:pStyle w:val="NoSpacing"/>
              <w:rPr>
                <w:rFonts w:ascii="Gill Sans MT" w:eastAsia="Times New Roman" w:hAnsi="Gill Sans MT" w:cs="Verdana"/>
                <w:color w:val="000000" w:themeColor="text1"/>
                <w:sz w:val="24"/>
                <w:szCs w:val="24"/>
                <w:lang w:val="en-US"/>
              </w:rPr>
            </w:pPr>
          </w:p>
        </w:tc>
        <w:tc>
          <w:tcPr>
            <w:tcW w:w="1524" w:type="pct"/>
          </w:tcPr>
          <w:p w14:paraId="30E91171" w14:textId="77777777" w:rsidR="00F81A5B" w:rsidRDefault="00F81A5B" w:rsidP="00F81A5B">
            <w:pPr>
              <w:pStyle w:val="NoSpacing"/>
              <w:rPr>
                <w:rFonts w:ascii="Gill Sans MT" w:eastAsia="Times New Roman" w:hAnsi="Gill Sans MT" w:cs="Verdana"/>
                <w:color w:val="000000" w:themeColor="text1"/>
                <w:sz w:val="24"/>
                <w:szCs w:val="24"/>
                <w:lang w:val="en-US"/>
              </w:rPr>
            </w:pPr>
          </w:p>
          <w:p w14:paraId="784EE268"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05509F21"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00F56579"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61427413"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4D6BE1AE"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3EBDC147"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10AC9E4F"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4941E430"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74FB3BC3"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65309CF3"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150212E3"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0B9B4491"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5EA227B2"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0DD9BA46"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74CBC467"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483A8D5E"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7FDBD4B5"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0DD60904" w14:textId="77777777" w:rsidR="008F4F04" w:rsidRPr="00F81A5B" w:rsidRDefault="008F4F04" w:rsidP="00F81A5B">
            <w:pPr>
              <w:pStyle w:val="NoSpacing"/>
              <w:rPr>
                <w:rFonts w:ascii="Gill Sans MT" w:eastAsia="Times New Roman" w:hAnsi="Gill Sans MT" w:cs="Verdana"/>
                <w:color w:val="000000" w:themeColor="text1"/>
                <w:sz w:val="24"/>
                <w:szCs w:val="24"/>
                <w:lang w:val="en-US"/>
              </w:rPr>
            </w:pPr>
          </w:p>
        </w:tc>
        <w:tc>
          <w:tcPr>
            <w:tcW w:w="1524" w:type="pct"/>
          </w:tcPr>
          <w:p w14:paraId="4A54C7F6" w14:textId="0C146C47" w:rsidR="00F81A5B" w:rsidRPr="00F81A5B" w:rsidRDefault="00F81A5B" w:rsidP="00F81A5B">
            <w:pPr>
              <w:pStyle w:val="NoSpacing"/>
              <w:rPr>
                <w:rFonts w:ascii="Gill Sans MT" w:eastAsia="Times New Roman" w:hAnsi="Gill Sans MT" w:cs="Verdana"/>
                <w:color w:val="000000" w:themeColor="text1"/>
                <w:sz w:val="24"/>
                <w:szCs w:val="24"/>
                <w:lang w:val="en-US"/>
              </w:rPr>
            </w:pPr>
          </w:p>
        </w:tc>
        <w:tc>
          <w:tcPr>
            <w:tcW w:w="1523" w:type="pct"/>
          </w:tcPr>
          <w:p w14:paraId="318804E8" w14:textId="77777777" w:rsidR="00F81A5B" w:rsidRPr="00F81A5B" w:rsidRDefault="00F81A5B" w:rsidP="00F81A5B">
            <w:pPr>
              <w:pStyle w:val="NoSpacing"/>
              <w:rPr>
                <w:rFonts w:ascii="Gill Sans MT" w:eastAsia="Times New Roman" w:hAnsi="Gill Sans MT" w:cs="Verdana"/>
                <w:bCs/>
                <w:color w:val="000000" w:themeColor="text1"/>
                <w:sz w:val="24"/>
                <w:szCs w:val="24"/>
                <w:lang w:val="en-US"/>
              </w:rPr>
            </w:pPr>
          </w:p>
          <w:p w14:paraId="4A30F845" w14:textId="77777777" w:rsidR="00F81A5B" w:rsidRPr="00F81A5B" w:rsidRDefault="00F81A5B" w:rsidP="00F81A5B">
            <w:pPr>
              <w:pStyle w:val="NoSpacing"/>
              <w:rPr>
                <w:rFonts w:ascii="Gill Sans MT" w:eastAsia="Times New Roman" w:hAnsi="Gill Sans MT" w:cs="Verdana"/>
                <w:color w:val="000000" w:themeColor="text1"/>
                <w:sz w:val="24"/>
                <w:szCs w:val="24"/>
                <w:lang w:val="en-US"/>
              </w:rPr>
            </w:pPr>
          </w:p>
          <w:p w14:paraId="53B14D8D" w14:textId="77777777" w:rsidR="00F81A5B" w:rsidRPr="00F81A5B" w:rsidRDefault="00F81A5B" w:rsidP="00F81A5B">
            <w:pPr>
              <w:pStyle w:val="NoSpacing"/>
              <w:rPr>
                <w:rFonts w:ascii="Gill Sans MT" w:eastAsia="Times New Roman" w:hAnsi="Gill Sans MT" w:cs="Verdana"/>
                <w:color w:val="000000" w:themeColor="text1"/>
                <w:sz w:val="24"/>
                <w:szCs w:val="24"/>
                <w:lang w:val="en-US"/>
              </w:rPr>
            </w:pPr>
          </w:p>
          <w:p w14:paraId="53F8F5EF" w14:textId="77777777" w:rsidR="00F81A5B" w:rsidRPr="00F81A5B" w:rsidRDefault="00F81A5B" w:rsidP="00F81A5B">
            <w:pPr>
              <w:pStyle w:val="NoSpacing"/>
              <w:rPr>
                <w:rFonts w:ascii="Gill Sans MT" w:eastAsia="Times New Roman" w:hAnsi="Gill Sans MT" w:cs="Verdana"/>
                <w:color w:val="000000" w:themeColor="text1"/>
                <w:sz w:val="24"/>
                <w:szCs w:val="24"/>
                <w:lang w:val="en-US"/>
              </w:rPr>
            </w:pPr>
          </w:p>
          <w:p w14:paraId="10FFB841" w14:textId="77777777" w:rsidR="00F81A5B" w:rsidRPr="00F81A5B" w:rsidRDefault="00F81A5B" w:rsidP="00F81A5B">
            <w:pPr>
              <w:pStyle w:val="NoSpacing"/>
              <w:rPr>
                <w:rFonts w:ascii="Gill Sans MT" w:eastAsia="Times New Roman" w:hAnsi="Gill Sans MT" w:cs="Verdana"/>
                <w:color w:val="000000" w:themeColor="text1"/>
                <w:sz w:val="24"/>
                <w:szCs w:val="24"/>
                <w:lang w:val="en-US"/>
              </w:rPr>
            </w:pPr>
          </w:p>
          <w:p w14:paraId="3D4C54B4" w14:textId="77777777" w:rsidR="00F81A5B" w:rsidRPr="00F81A5B" w:rsidRDefault="00F81A5B" w:rsidP="00F81A5B">
            <w:pPr>
              <w:pStyle w:val="NoSpacing"/>
              <w:rPr>
                <w:rFonts w:ascii="Gill Sans MT" w:eastAsia="Times New Roman" w:hAnsi="Gill Sans MT" w:cs="Verdana"/>
                <w:color w:val="000000" w:themeColor="text1"/>
                <w:sz w:val="24"/>
                <w:szCs w:val="24"/>
                <w:lang w:val="en-US"/>
              </w:rPr>
            </w:pPr>
          </w:p>
        </w:tc>
      </w:tr>
      <w:tr w:rsidR="008F4F04" w:rsidRPr="00130840" w14:paraId="16F230A4" w14:textId="77777777" w:rsidTr="00673EE2">
        <w:tc>
          <w:tcPr>
            <w:tcW w:w="429" w:type="pct"/>
          </w:tcPr>
          <w:p w14:paraId="201D4422" w14:textId="77777777" w:rsidR="008F4F04" w:rsidRDefault="008F4F04" w:rsidP="00D3571A">
            <w:pPr>
              <w:pStyle w:val="NoSpacing"/>
              <w:numPr>
                <w:ilvl w:val="0"/>
                <w:numId w:val="15"/>
              </w:numPr>
              <w:rPr>
                <w:rFonts w:ascii="Gill Sans MT" w:eastAsia="Times New Roman" w:hAnsi="Gill Sans MT" w:cs="Verdana"/>
                <w:color w:val="000000" w:themeColor="text1"/>
                <w:sz w:val="24"/>
                <w:szCs w:val="24"/>
                <w:lang w:val="en-US"/>
              </w:rPr>
            </w:pPr>
          </w:p>
        </w:tc>
        <w:tc>
          <w:tcPr>
            <w:tcW w:w="1524" w:type="pct"/>
          </w:tcPr>
          <w:p w14:paraId="20FB33E9"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60032D83"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74F5D972"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16A3E8F9"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292D43FE"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48962F34"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449DC61E"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73C639C6"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16A348B5"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11291143"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6F87F215"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4D5EF90D"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4F855771"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49785D39"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299D1F03"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0BBB7EA0"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32F56D02"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0C63B800"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68969C68" w14:textId="77777777" w:rsidR="008F4F04" w:rsidRDefault="008F4F04" w:rsidP="00F81A5B">
            <w:pPr>
              <w:pStyle w:val="NoSpacing"/>
              <w:rPr>
                <w:rFonts w:ascii="Gill Sans MT" w:eastAsia="Times New Roman" w:hAnsi="Gill Sans MT" w:cs="Verdana"/>
                <w:color w:val="000000" w:themeColor="text1"/>
                <w:sz w:val="24"/>
                <w:szCs w:val="24"/>
                <w:lang w:val="en-US"/>
              </w:rPr>
            </w:pPr>
          </w:p>
          <w:p w14:paraId="1DCB87EC" w14:textId="77777777" w:rsidR="008F4F04" w:rsidRDefault="008F4F04" w:rsidP="00F81A5B">
            <w:pPr>
              <w:pStyle w:val="NoSpacing"/>
              <w:rPr>
                <w:rFonts w:ascii="Gill Sans MT" w:eastAsia="Times New Roman" w:hAnsi="Gill Sans MT" w:cs="Verdana"/>
                <w:color w:val="000000" w:themeColor="text1"/>
                <w:sz w:val="24"/>
                <w:szCs w:val="24"/>
                <w:lang w:val="en-US"/>
              </w:rPr>
            </w:pPr>
          </w:p>
        </w:tc>
        <w:tc>
          <w:tcPr>
            <w:tcW w:w="1524" w:type="pct"/>
          </w:tcPr>
          <w:p w14:paraId="242A2BB9" w14:textId="77777777" w:rsidR="008F4F04" w:rsidRPr="00F81A5B" w:rsidRDefault="008F4F04" w:rsidP="00F81A5B">
            <w:pPr>
              <w:pStyle w:val="NoSpacing"/>
              <w:rPr>
                <w:rFonts w:ascii="Gill Sans MT" w:eastAsia="Times New Roman" w:hAnsi="Gill Sans MT" w:cs="Verdana"/>
                <w:color w:val="000000" w:themeColor="text1"/>
                <w:sz w:val="24"/>
                <w:szCs w:val="24"/>
                <w:lang w:val="en-US"/>
              </w:rPr>
            </w:pPr>
          </w:p>
        </w:tc>
        <w:tc>
          <w:tcPr>
            <w:tcW w:w="1523" w:type="pct"/>
          </w:tcPr>
          <w:p w14:paraId="00DC1A86" w14:textId="77777777" w:rsidR="008F4F04" w:rsidRPr="00F81A5B" w:rsidRDefault="008F4F04" w:rsidP="00F81A5B">
            <w:pPr>
              <w:pStyle w:val="NoSpacing"/>
              <w:rPr>
                <w:rFonts w:ascii="Gill Sans MT" w:eastAsia="Times New Roman" w:hAnsi="Gill Sans MT" w:cs="Verdana"/>
                <w:bCs/>
                <w:color w:val="000000" w:themeColor="text1"/>
                <w:sz w:val="24"/>
                <w:szCs w:val="24"/>
                <w:lang w:val="en-US"/>
              </w:rPr>
            </w:pPr>
          </w:p>
        </w:tc>
      </w:tr>
    </w:tbl>
    <w:p w14:paraId="1396E5AC" w14:textId="77777777" w:rsidR="00F81A5B" w:rsidRDefault="00F81A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225"/>
        <w:gridCol w:w="74"/>
        <w:gridCol w:w="4616"/>
        <w:gridCol w:w="55"/>
        <w:gridCol w:w="4635"/>
        <w:gridCol w:w="15"/>
        <w:gridCol w:w="4672"/>
      </w:tblGrid>
      <w:tr w:rsidR="00CA475A" w:rsidRPr="00130840" w14:paraId="02BB6E35" w14:textId="77777777" w:rsidTr="008F4F04">
        <w:trPr>
          <w:trHeight w:val="435"/>
        </w:trPr>
        <w:tc>
          <w:tcPr>
            <w:tcW w:w="5000" w:type="pct"/>
            <w:gridSpan w:val="8"/>
          </w:tcPr>
          <w:p w14:paraId="1BE6DD10" w14:textId="4AA924C1" w:rsidR="00CA475A" w:rsidRPr="008F4F04" w:rsidRDefault="00541B93" w:rsidP="008F4F04">
            <w:pPr>
              <w:spacing w:after="0"/>
              <w:rPr>
                <w:rFonts w:ascii="Gill Sans MT" w:eastAsia="Times New Roman" w:hAnsi="Gill Sans MT" w:cs="Verdana"/>
                <w:b/>
                <w:bCs/>
                <w:color w:val="00257A"/>
                <w:sz w:val="28"/>
                <w:szCs w:val="28"/>
                <w:lang w:val="en-US"/>
              </w:rPr>
            </w:pPr>
            <w:r w:rsidRPr="008F4F04">
              <w:rPr>
                <w:rFonts w:ascii="Gill Sans MT" w:eastAsia="Times New Roman" w:hAnsi="Gill Sans MT" w:cs="Verdana"/>
                <w:b/>
                <w:bCs/>
                <w:color w:val="00257A"/>
                <w:sz w:val="28"/>
                <w:szCs w:val="28"/>
                <w:lang w:val="en-US"/>
              </w:rPr>
              <w:lastRenderedPageBreak/>
              <w:t>Strand 3: Character Development: Hope, Aspiration and Courageous Advocacy</w:t>
            </w:r>
          </w:p>
        </w:tc>
      </w:tr>
      <w:tr w:rsidR="008F4F04" w:rsidRPr="00130840" w14:paraId="59D2CAB6" w14:textId="77777777" w:rsidTr="008F4F04">
        <w:trPr>
          <w:trHeight w:val="435"/>
        </w:trPr>
        <w:tc>
          <w:tcPr>
            <w:tcW w:w="1953" w:type="pct"/>
            <w:gridSpan w:val="4"/>
          </w:tcPr>
          <w:p w14:paraId="71CCCA5A" w14:textId="77777777" w:rsidR="008F4F04" w:rsidRDefault="008F4F04" w:rsidP="008F4F04">
            <w:pPr>
              <w:spacing w:after="0"/>
              <w:rPr>
                <w:rFonts w:ascii="Gill Sans MT" w:eastAsia="Times New Roman" w:hAnsi="Gill Sans MT" w:cs="Verdana"/>
                <w:bCs/>
                <w:sz w:val="24"/>
                <w:szCs w:val="24"/>
                <w:lang w:val="en-US"/>
              </w:rPr>
            </w:pPr>
          </w:p>
          <w:p w14:paraId="657C502A" w14:textId="77777777" w:rsidR="008F4F04" w:rsidRPr="008F4F04" w:rsidRDefault="008F4F04" w:rsidP="008F4F04">
            <w:pPr>
              <w:spacing w:after="0"/>
              <w:rPr>
                <w:rFonts w:ascii="Gill Sans MT" w:hAnsi="Gill Sans MT"/>
              </w:rPr>
            </w:pPr>
            <w:r w:rsidRPr="008F4F04">
              <w:rPr>
                <w:rFonts w:ascii="Gill Sans MT" w:eastAsia="Times New Roman" w:hAnsi="Gill Sans MT" w:cs="Verdana"/>
                <w:bCs/>
                <w:lang w:val="en-US"/>
              </w:rPr>
              <w:t>In developing character, the school must evaluate:</w:t>
            </w:r>
            <w:r w:rsidRPr="008F4F04">
              <w:rPr>
                <w:rFonts w:ascii="Gill Sans MT" w:eastAsia="Times New Roman" w:hAnsi="Gill Sans MT" w:cs="Verdana"/>
                <w:b/>
                <w:bCs/>
                <w:color w:val="00257A"/>
                <w:lang w:val="en-US"/>
              </w:rPr>
              <w:t xml:space="preserve"> </w:t>
            </w:r>
          </w:p>
          <w:p w14:paraId="56D638B0" w14:textId="77777777" w:rsidR="008F4F04" w:rsidRPr="00FD2223" w:rsidRDefault="008F4F04" w:rsidP="00F81A5B">
            <w:pPr>
              <w:spacing w:after="0"/>
              <w:rPr>
                <w:rFonts w:ascii="Gill Sans MT" w:eastAsia="Times New Roman" w:hAnsi="Gill Sans MT" w:cs="Verdana"/>
                <w:b/>
                <w:bCs/>
                <w:color w:val="00257A"/>
                <w:sz w:val="24"/>
                <w:szCs w:val="24"/>
                <w:lang w:val="en-US"/>
              </w:rPr>
            </w:pPr>
          </w:p>
        </w:tc>
        <w:tc>
          <w:tcPr>
            <w:tcW w:w="3047" w:type="pct"/>
            <w:gridSpan w:val="4"/>
          </w:tcPr>
          <w:p w14:paraId="1080A9E3" w14:textId="77777777" w:rsidR="008F4F04" w:rsidRPr="003A3640" w:rsidRDefault="008F4F04" w:rsidP="008F4F04">
            <w:pPr>
              <w:spacing w:after="0"/>
              <w:ind w:right="-1"/>
              <w:rPr>
                <w:rFonts w:ascii="Gill Sans MT" w:hAnsi="Gill Sans MT"/>
                <w:b/>
                <w:color w:val="FF0000"/>
                <w:sz w:val="24"/>
                <w:szCs w:val="24"/>
              </w:rPr>
            </w:pPr>
            <w:r w:rsidRPr="003A3640">
              <w:rPr>
                <w:rFonts w:ascii="Gill Sans MT" w:hAnsi="Gill Sans MT"/>
                <w:b/>
                <w:color w:val="FF0000"/>
                <w:sz w:val="24"/>
                <w:szCs w:val="24"/>
              </w:rPr>
              <w:t xml:space="preserve">Grade Descriptors: Good  </w:t>
            </w:r>
          </w:p>
          <w:p w14:paraId="6F7E42BA" w14:textId="3302142D" w:rsidR="008F4F04" w:rsidRPr="00FD2223" w:rsidRDefault="008F4F04" w:rsidP="008F4F04">
            <w:pPr>
              <w:spacing w:after="0"/>
              <w:rPr>
                <w:rFonts w:ascii="Gill Sans MT" w:eastAsia="Times New Roman" w:hAnsi="Gill Sans MT" w:cs="Verdana"/>
                <w:b/>
                <w:bCs/>
                <w:color w:val="00257A"/>
                <w:sz w:val="24"/>
                <w:szCs w:val="24"/>
                <w:lang w:val="en-US"/>
              </w:rPr>
            </w:pPr>
            <w:r w:rsidRPr="00272895">
              <w:rPr>
                <w:rFonts w:ascii="Gill Sans MT" w:hAnsi="Gill Sans MT"/>
              </w:rPr>
              <w:t>In a ‘good’ Church School which enables pupils and adults to flourish ...</w:t>
            </w:r>
          </w:p>
        </w:tc>
      </w:tr>
      <w:tr w:rsidR="008F4F04" w:rsidRPr="00130840" w14:paraId="3166D548" w14:textId="77777777" w:rsidTr="008F4F04">
        <w:trPr>
          <w:trHeight w:val="435"/>
        </w:trPr>
        <w:tc>
          <w:tcPr>
            <w:tcW w:w="1953" w:type="pct"/>
            <w:gridSpan w:val="4"/>
          </w:tcPr>
          <w:p w14:paraId="2A389FCF" w14:textId="77777777" w:rsidR="008F4F04" w:rsidRPr="00463CFA" w:rsidRDefault="008F4F04" w:rsidP="00D3571A">
            <w:pPr>
              <w:numPr>
                <w:ilvl w:val="0"/>
                <w:numId w:val="16"/>
              </w:numPr>
              <w:spacing w:after="0"/>
              <w:rPr>
                <w:rFonts w:ascii="Gill Sans MT" w:hAnsi="Gill Sans MT"/>
              </w:rPr>
            </w:pPr>
            <w:r w:rsidRPr="00463CFA">
              <w:rPr>
                <w:rFonts w:ascii="Gill Sans MT" w:hAnsi="Gill Sans MT"/>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16914477" w14:textId="77777777" w:rsidR="008F4F04" w:rsidRPr="00463CFA" w:rsidRDefault="008F4F04" w:rsidP="00F81A5B">
            <w:pPr>
              <w:spacing w:after="0"/>
              <w:rPr>
                <w:rFonts w:ascii="Gill Sans MT" w:eastAsia="Times New Roman" w:hAnsi="Gill Sans MT" w:cs="Verdana"/>
                <w:b/>
                <w:bCs/>
                <w:color w:val="00257A"/>
                <w:lang w:val="en-US"/>
              </w:rPr>
            </w:pPr>
          </w:p>
        </w:tc>
        <w:tc>
          <w:tcPr>
            <w:tcW w:w="3047" w:type="pct"/>
            <w:gridSpan w:val="4"/>
          </w:tcPr>
          <w:p w14:paraId="5DFC416D" w14:textId="2A9E0526" w:rsidR="008F4F04" w:rsidRPr="00FD2223" w:rsidRDefault="00463CFA" w:rsidP="009F4AD2">
            <w:pPr>
              <w:spacing w:after="0"/>
              <w:rPr>
                <w:rFonts w:ascii="Gill Sans MT" w:eastAsia="Times New Roman" w:hAnsi="Gill Sans MT" w:cs="Verdana"/>
                <w:b/>
                <w:bCs/>
                <w:color w:val="00257A"/>
                <w:sz w:val="24"/>
                <w:szCs w:val="24"/>
                <w:lang w:val="en-US"/>
              </w:rPr>
            </w:pPr>
            <w:r w:rsidRPr="00463CFA">
              <w:rPr>
                <w:color w:val="FF0000"/>
              </w:rPr>
              <w:t>There is a demonstrable culture of aspiring to be the best you can be: the person God created you to be. Pupils say how the school’s Christian vision and associated values help them to make positive choices about how they live</w:t>
            </w:r>
            <w:r w:rsidR="009F4AD2">
              <w:rPr>
                <w:color w:val="FF0000"/>
              </w:rPr>
              <w:t>, learn, approach difficult circumstances,</w:t>
            </w:r>
            <w:r w:rsidRPr="00463CFA">
              <w:rPr>
                <w:color w:val="FF0000"/>
              </w:rPr>
              <w:t xml:space="preserve"> and behave. </w:t>
            </w:r>
          </w:p>
        </w:tc>
      </w:tr>
      <w:tr w:rsidR="008F4F04" w:rsidRPr="00130840" w14:paraId="559FFEB5" w14:textId="77777777" w:rsidTr="008F4F04">
        <w:trPr>
          <w:trHeight w:val="435"/>
        </w:trPr>
        <w:tc>
          <w:tcPr>
            <w:tcW w:w="1953" w:type="pct"/>
            <w:gridSpan w:val="4"/>
          </w:tcPr>
          <w:p w14:paraId="62314712" w14:textId="77777777" w:rsidR="00463CFA" w:rsidRDefault="008F4F04" w:rsidP="00D3571A">
            <w:pPr>
              <w:numPr>
                <w:ilvl w:val="0"/>
                <w:numId w:val="7"/>
              </w:numPr>
              <w:spacing w:after="0"/>
              <w:rPr>
                <w:rFonts w:ascii="Gill Sans MT" w:hAnsi="Gill Sans MT"/>
              </w:rPr>
            </w:pPr>
            <w:r w:rsidRPr="00463CFA">
              <w:rPr>
                <w:rFonts w:ascii="Gill Sans MT" w:eastAsia="Calibri" w:hAnsi="Gill Sans MT"/>
              </w:rPr>
              <w:t>D</w:t>
            </w:r>
            <w:r w:rsidRPr="00463CFA">
              <w:rPr>
                <w:rFonts w:ascii="Gill Sans MT" w:hAnsi="Gill Sans MT"/>
              </w:rPr>
              <w:t xml:space="preserve">o leaders make sure all pupils have curriculum opportunities to look beyond themselves, ask ‘big questions’ and think globally about life and develop an understanding of disadvantage, deprivation and the exploitation of the natural world? </w:t>
            </w:r>
          </w:p>
          <w:p w14:paraId="671E49A5" w14:textId="6E509275" w:rsidR="008F4F04" w:rsidRPr="00463CFA" w:rsidRDefault="008F4F04" w:rsidP="00463CFA">
            <w:pPr>
              <w:spacing w:after="0"/>
              <w:ind w:left="720"/>
              <w:rPr>
                <w:rFonts w:ascii="Gill Sans MT" w:hAnsi="Gill Sans MT"/>
              </w:rPr>
            </w:pPr>
          </w:p>
        </w:tc>
        <w:tc>
          <w:tcPr>
            <w:tcW w:w="3047" w:type="pct"/>
            <w:gridSpan w:val="4"/>
          </w:tcPr>
          <w:p w14:paraId="1E8D2F0E" w14:textId="77777777" w:rsidR="00463CFA" w:rsidRDefault="00463CFA" w:rsidP="00F81A5B">
            <w:pPr>
              <w:spacing w:after="0"/>
            </w:pPr>
            <w:r w:rsidRPr="00463CFA">
              <w:rPr>
                <w:rFonts w:ascii="Gill Sans MT" w:hAnsi="Gill Sans MT"/>
                <w:color w:val="FF0000"/>
              </w:rPr>
              <w:t>Leaders ensure that there are opportunities across the school curriculum to explore many ‘big questions’ about life and to discuss and develop pupils’ understanding of disadvantage, deprivation and the exploitation of the natural world.</w:t>
            </w:r>
            <w:r>
              <w:t xml:space="preserve"> </w:t>
            </w:r>
          </w:p>
          <w:p w14:paraId="6C2C1F69" w14:textId="77777777" w:rsidR="00463CFA" w:rsidRDefault="00463CFA" w:rsidP="00F81A5B">
            <w:pPr>
              <w:spacing w:after="0"/>
            </w:pPr>
          </w:p>
          <w:p w14:paraId="73BE00D8" w14:textId="77777777" w:rsidR="00463CFA" w:rsidRDefault="00463CFA" w:rsidP="00F81A5B">
            <w:pPr>
              <w:spacing w:after="0"/>
            </w:pPr>
          </w:p>
          <w:p w14:paraId="0FFC1AE2" w14:textId="0A19905F" w:rsidR="008F4F04" w:rsidRPr="00463CFA" w:rsidRDefault="00463CFA" w:rsidP="00F81A5B">
            <w:pPr>
              <w:spacing w:after="0"/>
              <w:rPr>
                <w:rFonts w:ascii="Gill Sans MT" w:eastAsia="Times New Roman" w:hAnsi="Gill Sans MT" w:cs="Verdana"/>
                <w:b/>
                <w:bCs/>
                <w:color w:val="00257A"/>
                <w:sz w:val="24"/>
                <w:szCs w:val="24"/>
                <w:lang w:val="en-US"/>
              </w:rPr>
            </w:pPr>
            <w:r w:rsidRPr="00463CFA">
              <w:rPr>
                <w:rFonts w:ascii="Gill Sans MT" w:hAnsi="Gill Sans MT"/>
                <w:color w:val="FF0000"/>
              </w:rPr>
              <w:t xml:space="preserve">A demonstrable feature of the school is the way in which it encourages its pupils to think </w:t>
            </w:r>
            <w:r w:rsidR="009F4AD2">
              <w:rPr>
                <w:rFonts w:ascii="Gill Sans MT" w:hAnsi="Gill Sans MT"/>
                <w:color w:val="FF0000"/>
              </w:rPr>
              <w:t>about wider global society</w:t>
            </w:r>
            <w:r w:rsidRPr="00463CFA">
              <w:rPr>
                <w:rFonts w:ascii="Gill Sans MT" w:hAnsi="Gill Sans MT"/>
                <w:color w:val="FF0000"/>
              </w:rPr>
              <w:t>, as appropriate to context</w:t>
            </w:r>
            <w:r w:rsidR="009F4AD2">
              <w:rPr>
                <w:rFonts w:ascii="Gill Sans MT" w:hAnsi="Gill Sans MT"/>
                <w:color w:val="FF0000"/>
              </w:rPr>
              <w:t>.</w:t>
            </w:r>
            <w:r w:rsidRPr="00463CFA">
              <w:rPr>
                <w:rFonts w:ascii="Gill Sans MT" w:hAnsi="Gill Sans MT"/>
                <w:color w:val="FF0000"/>
              </w:rPr>
              <w:t xml:space="preserve"> </w:t>
            </w:r>
          </w:p>
        </w:tc>
      </w:tr>
      <w:tr w:rsidR="008F4F04" w:rsidRPr="00130840" w14:paraId="45C0F81A" w14:textId="77777777" w:rsidTr="008F4F04">
        <w:trPr>
          <w:trHeight w:val="435"/>
        </w:trPr>
        <w:tc>
          <w:tcPr>
            <w:tcW w:w="1953" w:type="pct"/>
            <w:gridSpan w:val="4"/>
          </w:tcPr>
          <w:p w14:paraId="317F9798" w14:textId="77777777" w:rsidR="00463CFA" w:rsidRPr="00463CFA" w:rsidRDefault="008F4F04" w:rsidP="00D3571A">
            <w:pPr>
              <w:pStyle w:val="ListParagraph"/>
              <w:numPr>
                <w:ilvl w:val="0"/>
                <w:numId w:val="15"/>
              </w:numPr>
              <w:spacing w:after="0"/>
              <w:rPr>
                <w:rFonts w:ascii="Gill Sans MT" w:eastAsia="Times New Roman" w:hAnsi="Gill Sans MT" w:cs="Verdana"/>
                <w:b/>
                <w:bCs/>
                <w:color w:val="00257A"/>
                <w:lang w:val="en-US"/>
              </w:rPr>
            </w:pPr>
            <w:r w:rsidRPr="00463CFA">
              <w:rPr>
                <w:rFonts w:ascii="Gill Sans MT" w:eastAsia="Calibri" w:hAnsi="Gill Sans MT"/>
              </w:rPr>
              <w:t xml:space="preserve">How well does the school community connect its ethical and charitable activities to the school’s vision and associated values? </w:t>
            </w:r>
          </w:p>
          <w:p w14:paraId="11B49050" w14:textId="06E76476" w:rsidR="008F4F04" w:rsidRPr="00463CFA" w:rsidRDefault="008F4F04" w:rsidP="00463CFA">
            <w:pPr>
              <w:pStyle w:val="ListParagraph"/>
              <w:spacing w:after="0"/>
              <w:rPr>
                <w:rFonts w:ascii="Gill Sans MT" w:eastAsia="Times New Roman" w:hAnsi="Gill Sans MT" w:cs="Verdana"/>
                <w:b/>
                <w:bCs/>
                <w:color w:val="00257A"/>
                <w:lang w:val="en-US"/>
              </w:rPr>
            </w:pPr>
            <w:r w:rsidRPr="00463CFA">
              <w:rPr>
                <w:rFonts w:ascii="Gill Sans MT" w:eastAsia="Calibri" w:hAnsi="Gill Sans MT"/>
              </w:rPr>
              <w:t xml:space="preserve">Do leaders provide opportunities for all pupils to engage in social action and to understand how they can </w:t>
            </w:r>
            <w:r w:rsidRPr="00463CFA">
              <w:rPr>
                <w:rFonts w:ascii="Gill Sans MT" w:hAnsi="Gill Sans MT"/>
              </w:rPr>
              <w:t>challenge injustice?</w:t>
            </w:r>
          </w:p>
        </w:tc>
        <w:tc>
          <w:tcPr>
            <w:tcW w:w="3047" w:type="pct"/>
            <w:gridSpan w:val="4"/>
          </w:tcPr>
          <w:p w14:paraId="5AC2394A" w14:textId="7122A6CB" w:rsidR="00463CFA" w:rsidRPr="00463CFA" w:rsidRDefault="00463CFA" w:rsidP="00463CFA">
            <w:pPr>
              <w:spacing w:after="0"/>
              <w:rPr>
                <w:rFonts w:ascii="Gill Sans MT" w:hAnsi="Gill Sans MT"/>
                <w:color w:val="FF0000"/>
              </w:rPr>
            </w:pPr>
            <w:r w:rsidRPr="00463CFA">
              <w:rPr>
                <w:rFonts w:ascii="Gill Sans MT" w:hAnsi="Gill Sans MT"/>
                <w:color w:val="FF0000"/>
              </w:rPr>
              <w:t xml:space="preserve">Leaders demonstrate how spending decisions (where possible), fundraising, charity partnerships and social action projects reflect the school’s Christian vision. </w:t>
            </w:r>
          </w:p>
          <w:p w14:paraId="5B33487E" w14:textId="77777777" w:rsidR="00463CFA" w:rsidRPr="00463CFA" w:rsidRDefault="00463CFA" w:rsidP="00463CFA">
            <w:pPr>
              <w:spacing w:after="0"/>
              <w:rPr>
                <w:rFonts w:ascii="Gill Sans MT" w:hAnsi="Gill Sans MT"/>
                <w:color w:val="FF0000"/>
              </w:rPr>
            </w:pPr>
          </w:p>
          <w:p w14:paraId="5711178A" w14:textId="681CAA97" w:rsidR="008F4F04" w:rsidRPr="00FD2223" w:rsidRDefault="00463CFA" w:rsidP="00463CFA">
            <w:pPr>
              <w:spacing w:after="0"/>
              <w:rPr>
                <w:rFonts w:ascii="Gill Sans MT" w:eastAsia="Times New Roman" w:hAnsi="Gill Sans MT" w:cs="Verdana"/>
                <w:b/>
                <w:bCs/>
                <w:color w:val="00257A"/>
                <w:sz w:val="24"/>
                <w:szCs w:val="24"/>
                <w:lang w:val="en-US"/>
              </w:rPr>
            </w:pPr>
            <w:r w:rsidRPr="00463CFA">
              <w:rPr>
                <w:rFonts w:ascii="Gill Sans MT" w:hAnsi="Gill Sans MT"/>
                <w:color w:val="FF0000"/>
              </w:rPr>
              <w:t>Pupils talk about ways to challenge injustice and inequality and take advantage of curricular and extracurricular activities to engage in social action projects. This goes beyond a sense of compassion to a concern for justice.</w:t>
            </w:r>
          </w:p>
        </w:tc>
      </w:tr>
      <w:tr w:rsidR="00F22712" w:rsidRPr="00130840" w14:paraId="64B951E1" w14:textId="77777777" w:rsidTr="00F22712">
        <w:trPr>
          <w:trHeight w:val="573"/>
        </w:trPr>
        <w:tc>
          <w:tcPr>
            <w:tcW w:w="5000" w:type="pct"/>
            <w:gridSpan w:val="8"/>
          </w:tcPr>
          <w:p w14:paraId="023838A9" w14:textId="41E24B17" w:rsidR="00F22712" w:rsidRPr="00F22712" w:rsidRDefault="00F22712" w:rsidP="008F4F04">
            <w:pPr>
              <w:pStyle w:val="NoSpacing"/>
              <w:rPr>
                <w:rFonts w:ascii="Gill Sans MT" w:hAnsi="Gill Sans MT"/>
                <w:b/>
                <w:color w:val="00257A"/>
                <w:lang w:val="en-US"/>
              </w:rPr>
            </w:pPr>
            <w:r w:rsidRPr="00F22712">
              <w:rPr>
                <w:rFonts w:ascii="Gill Sans MT" w:eastAsia="Times New Roman" w:hAnsi="Gill Sans MT" w:cs="Verdana"/>
                <w:b/>
                <w:bCs/>
                <w:color w:val="00257A"/>
                <w:lang w:val="en-US"/>
              </w:rPr>
              <w:t>Strand 3: Character Development: Hope, Aspiration and Courageous Advocacy</w:t>
            </w:r>
          </w:p>
          <w:p w14:paraId="2B11CB84" w14:textId="00E80D56" w:rsidR="00F22712" w:rsidRPr="00F81A5B" w:rsidRDefault="00F22712" w:rsidP="008F4F04">
            <w:pPr>
              <w:pStyle w:val="NoSpacing"/>
              <w:rPr>
                <w:rFonts w:ascii="Gill Sans MT" w:hAnsi="Gill Sans MT"/>
                <w:b/>
                <w:color w:val="00257A"/>
                <w:lang w:val="en-US"/>
              </w:rPr>
            </w:pPr>
            <w:r>
              <w:rPr>
                <w:rFonts w:ascii="Gill Sans MT" w:hAnsi="Gill Sans MT"/>
                <w:b/>
                <w:color w:val="00257A"/>
                <w:lang w:val="en-US"/>
              </w:rPr>
              <w:t>School vision:</w:t>
            </w:r>
          </w:p>
        </w:tc>
      </w:tr>
      <w:tr w:rsidR="008F4F04" w:rsidRPr="00130840" w14:paraId="5003DE5D" w14:textId="77777777" w:rsidTr="008F4F04">
        <w:trPr>
          <w:trHeight w:val="573"/>
        </w:trPr>
        <w:tc>
          <w:tcPr>
            <w:tcW w:w="429" w:type="pct"/>
            <w:gridSpan w:val="2"/>
          </w:tcPr>
          <w:p w14:paraId="44DD4DF0" w14:textId="77777777" w:rsidR="008F4F04" w:rsidRPr="00F81A5B" w:rsidRDefault="008F4F04" w:rsidP="008F4F04">
            <w:pPr>
              <w:pStyle w:val="NoSpacing"/>
              <w:rPr>
                <w:rFonts w:ascii="Gill Sans MT" w:hAnsi="Gill Sans MT"/>
                <w:b/>
                <w:color w:val="00257A"/>
                <w:lang w:val="en-US"/>
              </w:rPr>
            </w:pPr>
            <w:r w:rsidRPr="00F81A5B">
              <w:rPr>
                <w:rFonts w:ascii="Gill Sans MT" w:hAnsi="Gill Sans MT"/>
                <w:b/>
                <w:color w:val="00257A"/>
                <w:lang w:val="en-US"/>
              </w:rPr>
              <w:t xml:space="preserve">Ref </w:t>
            </w:r>
          </w:p>
          <w:p w14:paraId="4C462EB5" w14:textId="7903BD96" w:rsidR="008F4F04" w:rsidRPr="00F81A5B" w:rsidRDefault="008F4F04" w:rsidP="008F4F04">
            <w:pPr>
              <w:pStyle w:val="NoSpacing"/>
              <w:rPr>
                <w:rFonts w:ascii="Gill Sans MT" w:eastAsia="Times New Roman" w:hAnsi="Gill Sans MT" w:cs="Verdana"/>
                <w:b/>
                <w:bCs/>
                <w:color w:val="00257A"/>
                <w:lang w:val="en-US"/>
              </w:rPr>
            </w:pPr>
            <w:proofErr w:type="spellStart"/>
            <w:r w:rsidRPr="00F81A5B">
              <w:rPr>
                <w:rFonts w:ascii="Gill Sans MT" w:hAnsi="Gill Sans MT"/>
                <w:b/>
                <w:color w:val="00257A"/>
                <w:lang w:val="en-US"/>
              </w:rPr>
              <w:t>eg</w:t>
            </w:r>
            <w:proofErr w:type="spellEnd"/>
            <w:r w:rsidRPr="00F81A5B">
              <w:rPr>
                <w:rFonts w:ascii="Gill Sans MT" w:hAnsi="Gill Sans MT"/>
                <w:b/>
                <w:color w:val="00257A"/>
                <w:lang w:val="en-US"/>
              </w:rPr>
              <w:t xml:space="preserve"> (a)</w:t>
            </w:r>
          </w:p>
        </w:tc>
        <w:tc>
          <w:tcPr>
            <w:tcW w:w="1524" w:type="pct"/>
            <w:gridSpan w:val="2"/>
          </w:tcPr>
          <w:p w14:paraId="1F8D15AF" w14:textId="77777777" w:rsidR="008F4F04" w:rsidRDefault="008F4F04" w:rsidP="008F4F04">
            <w:pPr>
              <w:pStyle w:val="NoSpacing"/>
              <w:rPr>
                <w:rFonts w:ascii="Gill Sans MT" w:hAnsi="Gill Sans MT"/>
                <w:b/>
                <w:color w:val="00257A"/>
                <w:lang w:val="en-US"/>
              </w:rPr>
            </w:pPr>
            <w:r>
              <w:rPr>
                <w:rFonts w:ascii="Gill Sans MT" w:hAnsi="Gill Sans MT"/>
                <w:b/>
                <w:color w:val="00257A"/>
                <w:lang w:val="en-US"/>
              </w:rPr>
              <w:t>Provision/a</w:t>
            </w:r>
            <w:r w:rsidRPr="00F81A5B">
              <w:rPr>
                <w:rFonts w:ascii="Gill Sans MT" w:hAnsi="Gill Sans MT"/>
                <w:b/>
                <w:color w:val="00257A"/>
                <w:lang w:val="en-US"/>
              </w:rPr>
              <w:t>ctions taken</w:t>
            </w:r>
            <w:r>
              <w:rPr>
                <w:rFonts w:ascii="Gill Sans MT" w:hAnsi="Gill Sans MT"/>
                <w:b/>
                <w:color w:val="00257A"/>
                <w:lang w:val="en-US"/>
              </w:rPr>
              <w:t>: w</w:t>
            </w:r>
            <w:r w:rsidRPr="00CD35FE">
              <w:rPr>
                <w:rFonts w:ascii="Gill Sans MT" w:hAnsi="Gill Sans MT"/>
                <w:b/>
                <w:color w:val="00257A"/>
                <w:lang w:val="en-US"/>
              </w:rPr>
              <w:t>hat do you do because of your Christian vision</w:t>
            </w:r>
            <w:r>
              <w:rPr>
                <w:rFonts w:ascii="Gill Sans MT" w:hAnsi="Gill Sans MT"/>
                <w:b/>
                <w:color w:val="00257A"/>
                <w:lang w:val="en-US"/>
              </w:rPr>
              <w:t>?</w:t>
            </w:r>
          </w:p>
          <w:p w14:paraId="26D1736F" w14:textId="0285AD86" w:rsidR="008F4F04" w:rsidRPr="00F81A5B" w:rsidRDefault="008F4F04" w:rsidP="008F4F04">
            <w:pPr>
              <w:pStyle w:val="NoSpacing"/>
              <w:rPr>
                <w:rFonts w:ascii="Gill Sans MT" w:eastAsia="Times New Roman" w:hAnsi="Gill Sans MT" w:cs="Verdana"/>
                <w:b/>
                <w:bCs/>
                <w:color w:val="00257A"/>
                <w:lang w:val="en-US"/>
              </w:rPr>
            </w:pPr>
            <w:r w:rsidRPr="00CD35FE">
              <w:rPr>
                <w:rFonts w:ascii="Gill Sans MT" w:hAnsi="Gill Sans MT"/>
                <w:i/>
                <w:lang w:val="en-US"/>
              </w:rPr>
              <w:t>Focus on the ‘Valued added’ of being a Church school, point to the things that happen because it’s a Church school. Explain how these things stem from your Christian vision.</w:t>
            </w:r>
          </w:p>
        </w:tc>
        <w:tc>
          <w:tcPr>
            <w:tcW w:w="1524" w:type="pct"/>
            <w:gridSpan w:val="2"/>
          </w:tcPr>
          <w:p w14:paraId="12C9682A" w14:textId="77777777" w:rsidR="008F4F04" w:rsidRDefault="008F4F04" w:rsidP="008F4F04">
            <w:pPr>
              <w:pStyle w:val="NoSpacing"/>
              <w:rPr>
                <w:rFonts w:ascii="Gill Sans MT" w:hAnsi="Gill Sans MT"/>
                <w:b/>
                <w:color w:val="00257A"/>
                <w:lang w:val="en-US"/>
              </w:rPr>
            </w:pPr>
            <w:r>
              <w:rPr>
                <w:rFonts w:ascii="Gill Sans MT" w:hAnsi="Gill Sans MT"/>
                <w:b/>
                <w:color w:val="00257A"/>
                <w:lang w:val="en-US"/>
              </w:rPr>
              <w:t xml:space="preserve">Impact: </w:t>
            </w:r>
            <w:r>
              <w:rPr>
                <w:rFonts w:ascii="Gill Sans MT" w:hAnsi="Gill Sans MT"/>
                <w:b/>
                <w:color w:val="00277E"/>
                <w:lang w:val="en-US"/>
              </w:rPr>
              <w:t>h</w:t>
            </w:r>
            <w:r w:rsidRPr="00CD35FE">
              <w:rPr>
                <w:rFonts w:ascii="Gill Sans MT" w:hAnsi="Gill Sans MT"/>
                <w:b/>
                <w:color w:val="00277E"/>
                <w:lang w:val="en-US"/>
              </w:rPr>
              <w:t>ow do you know it is working?</w:t>
            </w:r>
          </w:p>
          <w:p w14:paraId="53ADD605" w14:textId="77777777" w:rsidR="008F4F04" w:rsidRDefault="008F4F04" w:rsidP="008F4F04">
            <w:pPr>
              <w:pStyle w:val="NoSpacing"/>
              <w:rPr>
                <w:rFonts w:ascii="Gill Sans MT" w:hAnsi="Gill Sans MT"/>
                <w:i/>
                <w:lang w:val="en-US"/>
              </w:rPr>
            </w:pPr>
            <w:r w:rsidRPr="00CD35FE">
              <w:rPr>
                <w:rFonts w:ascii="Gill Sans MT" w:hAnsi="Gill Sans MT"/>
                <w:i/>
                <w:lang w:val="en-US"/>
              </w:rPr>
              <w:t>This shou</w:t>
            </w:r>
            <w:r>
              <w:rPr>
                <w:rFonts w:ascii="Gill Sans MT" w:hAnsi="Gill Sans MT"/>
                <w:i/>
                <w:lang w:val="en-US"/>
              </w:rPr>
              <w:t xml:space="preserve">ld include evidence of impact </w:t>
            </w:r>
            <w:proofErr w:type="spellStart"/>
            <w:r>
              <w:rPr>
                <w:rFonts w:ascii="Gill Sans MT" w:hAnsi="Gill Sans MT"/>
                <w:i/>
                <w:lang w:val="en-US"/>
              </w:rPr>
              <w:t>eg</w:t>
            </w:r>
            <w:proofErr w:type="spellEnd"/>
            <w:r>
              <w:rPr>
                <w:rFonts w:ascii="Gill Sans MT" w:hAnsi="Gill Sans MT"/>
                <w:i/>
                <w:lang w:val="en-US"/>
              </w:rPr>
              <w:t xml:space="preserve"> a</w:t>
            </w:r>
            <w:r w:rsidRPr="00CD35FE">
              <w:rPr>
                <w:rFonts w:ascii="Gill Sans MT" w:hAnsi="Gill Sans MT"/>
                <w:i/>
                <w:lang w:val="en-US"/>
              </w:rPr>
              <w:t xml:space="preserve">necdotal, observations, pupil voice and views, visitor reports </w:t>
            </w:r>
          </w:p>
          <w:p w14:paraId="6B7F8DFD" w14:textId="5D5EA413" w:rsidR="008F4F04" w:rsidRPr="00F81A5B" w:rsidRDefault="008F4F04" w:rsidP="008F4F04">
            <w:pPr>
              <w:pStyle w:val="NoSpacing"/>
              <w:rPr>
                <w:rFonts w:ascii="Gill Sans MT" w:eastAsia="Times New Roman" w:hAnsi="Gill Sans MT" w:cs="Verdana"/>
                <w:b/>
                <w:bCs/>
                <w:color w:val="00257A"/>
                <w:lang w:val="en-US"/>
              </w:rPr>
            </w:pPr>
          </w:p>
        </w:tc>
        <w:tc>
          <w:tcPr>
            <w:tcW w:w="1523" w:type="pct"/>
            <w:gridSpan w:val="2"/>
          </w:tcPr>
          <w:p w14:paraId="17771F99" w14:textId="275EC42E" w:rsidR="008F4F04" w:rsidRPr="00F81A5B" w:rsidRDefault="008F4F04" w:rsidP="008F4F04">
            <w:pPr>
              <w:pStyle w:val="NoSpacing"/>
              <w:rPr>
                <w:rFonts w:ascii="Gill Sans MT" w:eastAsia="Times New Roman" w:hAnsi="Gill Sans MT" w:cs="Verdana"/>
                <w:b/>
                <w:bCs/>
                <w:color w:val="00257A"/>
                <w:lang w:val="en-US"/>
              </w:rPr>
            </w:pPr>
            <w:r w:rsidRPr="00F81A5B">
              <w:rPr>
                <w:rFonts w:ascii="Gill Sans MT" w:hAnsi="Gill Sans MT"/>
                <w:b/>
                <w:color w:val="00257A"/>
                <w:lang w:val="en-US"/>
              </w:rPr>
              <w:t>Next steps</w:t>
            </w:r>
          </w:p>
        </w:tc>
      </w:tr>
      <w:tr w:rsidR="008F4F04" w:rsidRPr="00130840" w14:paraId="27F6E8D2" w14:textId="77777777" w:rsidTr="008F4F04">
        <w:trPr>
          <w:trHeight w:val="573"/>
        </w:trPr>
        <w:tc>
          <w:tcPr>
            <w:tcW w:w="429" w:type="pct"/>
            <w:gridSpan w:val="2"/>
          </w:tcPr>
          <w:p w14:paraId="0A94AC64" w14:textId="77777777" w:rsidR="008F4F04" w:rsidRPr="00F81A5B" w:rsidRDefault="008F4F04" w:rsidP="00D3571A">
            <w:pPr>
              <w:pStyle w:val="NoSpacing"/>
              <w:numPr>
                <w:ilvl w:val="0"/>
                <w:numId w:val="17"/>
              </w:numPr>
              <w:rPr>
                <w:rFonts w:ascii="Gill Sans MT" w:hAnsi="Gill Sans MT"/>
                <w:b/>
                <w:color w:val="00257A"/>
                <w:lang w:val="en-US"/>
              </w:rPr>
            </w:pPr>
          </w:p>
        </w:tc>
        <w:tc>
          <w:tcPr>
            <w:tcW w:w="1524" w:type="pct"/>
            <w:gridSpan w:val="2"/>
          </w:tcPr>
          <w:p w14:paraId="0C7C06DB" w14:textId="77777777" w:rsidR="008F4F04" w:rsidRDefault="008F4F04" w:rsidP="008F4F04">
            <w:pPr>
              <w:pStyle w:val="NoSpacing"/>
              <w:rPr>
                <w:rFonts w:ascii="Gill Sans MT" w:hAnsi="Gill Sans MT"/>
                <w:b/>
                <w:color w:val="00257A"/>
                <w:lang w:val="en-US"/>
              </w:rPr>
            </w:pPr>
          </w:p>
          <w:p w14:paraId="0D1FBC2E" w14:textId="77777777" w:rsidR="002B628D" w:rsidRDefault="002B628D" w:rsidP="008F4F04">
            <w:pPr>
              <w:pStyle w:val="NoSpacing"/>
              <w:rPr>
                <w:rFonts w:ascii="Gill Sans MT" w:hAnsi="Gill Sans MT"/>
                <w:b/>
                <w:color w:val="00257A"/>
                <w:lang w:val="en-US"/>
              </w:rPr>
            </w:pPr>
          </w:p>
          <w:p w14:paraId="1582E22B" w14:textId="77777777" w:rsidR="002B628D" w:rsidRDefault="002B628D" w:rsidP="008F4F04">
            <w:pPr>
              <w:pStyle w:val="NoSpacing"/>
              <w:rPr>
                <w:rFonts w:ascii="Gill Sans MT" w:hAnsi="Gill Sans MT"/>
                <w:b/>
                <w:color w:val="00257A"/>
                <w:lang w:val="en-US"/>
              </w:rPr>
            </w:pPr>
          </w:p>
          <w:p w14:paraId="592B3A9A" w14:textId="77777777" w:rsidR="002B628D" w:rsidRDefault="002B628D" w:rsidP="008F4F04">
            <w:pPr>
              <w:pStyle w:val="NoSpacing"/>
              <w:rPr>
                <w:rFonts w:ascii="Gill Sans MT" w:hAnsi="Gill Sans MT"/>
                <w:b/>
                <w:color w:val="00257A"/>
                <w:lang w:val="en-US"/>
              </w:rPr>
            </w:pPr>
          </w:p>
          <w:p w14:paraId="6A73FB83" w14:textId="77777777" w:rsidR="002B628D" w:rsidRDefault="002B628D" w:rsidP="008F4F04">
            <w:pPr>
              <w:pStyle w:val="NoSpacing"/>
              <w:rPr>
                <w:rFonts w:ascii="Gill Sans MT" w:hAnsi="Gill Sans MT"/>
                <w:b/>
                <w:color w:val="00257A"/>
                <w:lang w:val="en-US"/>
              </w:rPr>
            </w:pPr>
          </w:p>
          <w:p w14:paraId="7E84BB0F" w14:textId="77777777" w:rsidR="002B628D" w:rsidRDefault="002B628D" w:rsidP="008F4F04">
            <w:pPr>
              <w:pStyle w:val="NoSpacing"/>
              <w:rPr>
                <w:rFonts w:ascii="Gill Sans MT" w:hAnsi="Gill Sans MT"/>
                <w:b/>
                <w:color w:val="00257A"/>
                <w:lang w:val="en-US"/>
              </w:rPr>
            </w:pPr>
          </w:p>
          <w:p w14:paraId="04A6327A" w14:textId="77777777" w:rsidR="002B628D" w:rsidRPr="00F81A5B" w:rsidRDefault="002B628D" w:rsidP="008F4F04">
            <w:pPr>
              <w:pStyle w:val="NoSpacing"/>
              <w:rPr>
                <w:rFonts w:ascii="Gill Sans MT" w:hAnsi="Gill Sans MT"/>
                <w:b/>
                <w:color w:val="00257A"/>
                <w:lang w:val="en-US"/>
              </w:rPr>
            </w:pPr>
          </w:p>
        </w:tc>
        <w:tc>
          <w:tcPr>
            <w:tcW w:w="1524" w:type="pct"/>
            <w:gridSpan w:val="2"/>
          </w:tcPr>
          <w:p w14:paraId="76EB23FF" w14:textId="77777777" w:rsidR="008F4F04" w:rsidRPr="00F81A5B" w:rsidRDefault="008F4F04" w:rsidP="008F4F04">
            <w:pPr>
              <w:pStyle w:val="NoSpacing"/>
              <w:rPr>
                <w:rFonts w:ascii="Gill Sans MT" w:hAnsi="Gill Sans MT"/>
                <w:b/>
                <w:color w:val="00257A"/>
                <w:lang w:val="en-US"/>
              </w:rPr>
            </w:pPr>
          </w:p>
        </w:tc>
        <w:tc>
          <w:tcPr>
            <w:tcW w:w="1523" w:type="pct"/>
            <w:gridSpan w:val="2"/>
          </w:tcPr>
          <w:p w14:paraId="35D0D7E3" w14:textId="77777777" w:rsidR="008F4F04" w:rsidRPr="00F81A5B" w:rsidRDefault="008F4F04" w:rsidP="008F4F04">
            <w:pPr>
              <w:pStyle w:val="NoSpacing"/>
              <w:rPr>
                <w:rFonts w:ascii="Gill Sans MT" w:hAnsi="Gill Sans MT"/>
                <w:b/>
                <w:color w:val="00257A"/>
                <w:lang w:val="en-US"/>
              </w:rPr>
            </w:pPr>
          </w:p>
        </w:tc>
      </w:tr>
      <w:tr w:rsidR="008F4F04" w:rsidRPr="00130840" w14:paraId="13B2A740" w14:textId="77777777" w:rsidTr="008F4F04">
        <w:trPr>
          <w:trHeight w:val="573"/>
        </w:trPr>
        <w:tc>
          <w:tcPr>
            <w:tcW w:w="429" w:type="pct"/>
            <w:gridSpan w:val="2"/>
          </w:tcPr>
          <w:p w14:paraId="45388ACC" w14:textId="77777777" w:rsidR="008F4F04" w:rsidRPr="00F81A5B" w:rsidRDefault="008F4F04" w:rsidP="00D3571A">
            <w:pPr>
              <w:pStyle w:val="NoSpacing"/>
              <w:numPr>
                <w:ilvl w:val="0"/>
                <w:numId w:val="17"/>
              </w:numPr>
              <w:rPr>
                <w:rFonts w:ascii="Gill Sans MT" w:hAnsi="Gill Sans MT"/>
                <w:b/>
                <w:color w:val="00257A"/>
                <w:lang w:val="en-US"/>
              </w:rPr>
            </w:pPr>
          </w:p>
        </w:tc>
        <w:tc>
          <w:tcPr>
            <w:tcW w:w="1524" w:type="pct"/>
            <w:gridSpan w:val="2"/>
          </w:tcPr>
          <w:p w14:paraId="450932EC" w14:textId="77777777" w:rsidR="008F4F04" w:rsidRDefault="008F4F04" w:rsidP="008F4F04">
            <w:pPr>
              <w:pStyle w:val="NoSpacing"/>
              <w:rPr>
                <w:rFonts w:ascii="Gill Sans MT" w:hAnsi="Gill Sans MT"/>
                <w:b/>
                <w:color w:val="00257A"/>
                <w:lang w:val="en-US"/>
              </w:rPr>
            </w:pPr>
          </w:p>
          <w:p w14:paraId="0CF366F9" w14:textId="77777777" w:rsidR="002B628D" w:rsidRDefault="002B628D" w:rsidP="008F4F04">
            <w:pPr>
              <w:pStyle w:val="NoSpacing"/>
              <w:rPr>
                <w:rFonts w:ascii="Gill Sans MT" w:hAnsi="Gill Sans MT"/>
                <w:b/>
                <w:color w:val="00257A"/>
                <w:lang w:val="en-US"/>
              </w:rPr>
            </w:pPr>
          </w:p>
          <w:p w14:paraId="70C20CC3" w14:textId="77777777" w:rsidR="002B628D" w:rsidRDefault="002B628D" w:rsidP="008F4F04">
            <w:pPr>
              <w:pStyle w:val="NoSpacing"/>
              <w:rPr>
                <w:rFonts w:ascii="Gill Sans MT" w:hAnsi="Gill Sans MT"/>
                <w:b/>
                <w:color w:val="00257A"/>
                <w:lang w:val="en-US"/>
              </w:rPr>
            </w:pPr>
          </w:p>
          <w:p w14:paraId="5F70786B" w14:textId="77777777" w:rsidR="002B628D" w:rsidRDefault="002B628D" w:rsidP="008F4F04">
            <w:pPr>
              <w:pStyle w:val="NoSpacing"/>
              <w:rPr>
                <w:rFonts w:ascii="Gill Sans MT" w:hAnsi="Gill Sans MT"/>
                <w:b/>
                <w:color w:val="00257A"/>
                <w:lang w:val="en-US"/>
              </w:rPr>
            </w:pPr>
          </w:p>
          <w:p w14:paraId="78C88A24" w14:textId="77777777" w:rsidR="002B628D" w:rsidRDefault="002B628D" w:rsidP="008F4F04">
            <w:pPr>
              <w:pStyle w:val="NoSpacing"/>
              <w:rPr>
                <w:rFonts w:ascii="Gill Sans MT" w:hAnsi="Gill Sans MT"/>
                <w:b/>
                <w:color w:val="00257A"/>
                <w:lang w:val="en-US"/>
              </w:rPr>
            </w:pPr>
          </w:p>
          <w:p w14:paraId="40688F26" w14:textId="77777777" w:rsidR="002B628D" w:rsidRDefault="002B628D" w:rsidP="008F4F04">
            <w:pPr>
              <w:pStyle w:val="NoSpacing"/>
              <w:rPr>
                <w:rFonts w:ascii="Gill Sans MT" w:hAnsi="Gill Sans MT"/>
                <w:b/>
                <w:color w:val="00257A"/>
                <w:lang w:val="en-US"/>
              </w:rPr>
            </w:pPr>
          </w:p>
          <w:p w14:paraId="06487941" w14:textId="77777777" w:rsidR="002B628D" w:rsidRDefault="002B628D" w:rsidP="008F4F04">
            <w:pPr>
              <w:pStyle w:val="NoSpacing"/>
              <w:rPr>
                <w:rFonts w:ascii="Gill Sans MT" w:hAnsi="Gill Sans MT"/>
                <w:b/>
                <w:color w:val="00257A"/>
                <w:lang w:val="en-US"/>
              </w:rPr>
            </w:pPr>
          </w:p>
          <w:p w14:paraId="25605AED" w14:textId="77777777" w:rsidR="002B628D" w:rsidRDefault="002B628D" w:rsidP="008F4F04">
            <w:pPr>
              <w:pStyle w:val="NoSpacing"/>
              <w:rPr>
                <w:rFonts w:ascii="Gill Sans MT" w:hAnsi="Gill Sans MT"/>
                <w:b/>
                <w:color w:val="00257A"/>
                <w:lang w:val="en-US"/>
              </w:rPr>
            </w:pPr>
          </w:p>
          <w:p w14:paraId="7C8D054B" w14:textId="77777777" w:rsidR="002B628D" w:rsidRDefault="002B628D" w:rsidP="008F4F04">
            <w:pPr>
              <w:pStyle w:val="NoSpacing"/>
              <w:rPr>
                <w:rFonts w:ascii="Gill Sans MT" w:hAnsi="Gill Sans MT"/>
                <w:b/>
                <w:color w:val="00257A"/>
                <w:lang w:val="en-US"/>
              </w:rPr>
            </w:pPr>
          </w:p>
          <w:p w14:paraId="49110E39" w14:textId="77777777" w:rsidR="002B628D" w:rsidRDefault="002B628D" w:rsidP="008F4F04">
            <w:pPr>
              <w:pStyle w:val="NoSpacing"/>
              <w:rPr>
                <w:rFonts w:ascii="Gill Sans MT" w:hAnsi="Gill Sans MT"/>
                <w:b/>
                <w:color w:val="00257A"/>
                <w:lang w:val="en-US"/>
              </w:rPr>
            </w:pPr>
          </w:p>
          <w:p w14:paraId="2E5B83D7" w14:textId="77777777" w:rsidR="002B628D" w:rsidRDefault="002B628D" w:rsidP="008F4F04">
            <w:pPr>
              <w:pStyle w:val="NoSpacing"/>
              <w:rPr>
                <w:rFonts w:ascii="Gill Sans MT" w:hAnsi="Gill Sans MT"/>
                <w:b/>
                <w:color w:val="00257A"/>
                <w:lang w:val="en-US"/>
              </w:rPr>
            </w:pPr>
          </w:p>
          <w:p w14:paraId="07DD8E80" w14:textId="77777777" w:rsidR="002B628D" w:rsidRDefault="002B628D" w:rsidP="008F4F04">
            <w:pPr>
              <w:pStyle w:val="NoSpacing"/>
              <w:rPr>
                <w:rFonts w:ascii="Gill Sans MT" w:hAnsi="Gill Sans MT"/>
                <w:b/>
                <w:color w:val="00257A"/>
                <w:lang w:val="en-US"/>
              </w:rPr>
            </w:pPr>
          </w:p>
          <w:p w14:paraId="59B06B3D" w14:textId="77777777" w:rsidR="002B628D" w:rsidRDefault="002B628D" w:rsidP="008F4F04">
            <w:pPr>
              <w:pStyle w:val="NoSpacing"/>
              <w:rPr>
                <w:rFonts w:ascii="Gill Sans MT" w:hAnsi="Gill Sans MT"/>
                <w:b/>
                <w:color w:val="00257A"/>
                <w:lang w:val="en-US"/>
              </w:rPr>
            </w:pPr>
          </w:p>
          <w:p w14:paraId="600ED97A" w14:textId="77777777" w:rsidR="002B628D" w:rsidRDefault="002B628D" w:rsidP="008F4F04">
            <w:pPr>
              <w:pStyle w:val="NoSpacing"/>
              <w:rPr>
                <w:rFonts w:ascii="Gill Sans MT" w:hAnsi="Gill Sans MT"/>
                <w:b/>
                <w:color w:val="00257A"/>
                <w:lang w:val="en-US"/>
              </w:rPr>
            </w:pPr>
          </w:p>
          <w:p w14:paraId="25319EE2" w14:textId="77777777" w:rsidR="002B628D" w:rsidRPr="00F81A5B" w:rsidRDefault="002B628D" w:rsidP="008F4F04">
            <w:pPr>
              <w:pStyle w:val="NoSpacing"/>
              <w:rPr>
                <w:rFonts w:ascii="Gill Sans MT" w:hAnsi="Gill Sans MT"/>
                <w:b/>
                <w:color w:val="00257A"/>
                <w:lang w:val="en-US"/>
              </w:rPr>
            </w:pPr>
          </w:p>
        </w:tc>
        <w:tc>
          <w:tcPr>
            <w:tcW w:w="1524" w:type="pct"/>
            <w:gridSpan w:val="2"/>
          </w:tcPr>
          <w:p w14:paraId="7BA917B8" w14:textId="77777777" w:rsidR="008F4F04" w:rsidRPr="00F81A5B" w:rsidRDefault="008F4F04" w:rsidP="008F4F04">
            <w:pPr>
              <w:pStyle w:val="NoSpacing"/>
              <w:rPr>
                <w:rFonts w:ascii="Gill Sans MT" w:hAnsi="Gill Sans MT"/>
                <w:b/>
                <w:color w:val="00257A"/>
                <w:lang w:val="en-US"/>
              </w:rPr>
            </w:pPr>
          </w:p>
        </w:tc>
        <w:tc>
          <w:tcPr>
            <w:tcW w:w="1523" w:type="pct"/>
            <w:gridSpan w:val="2"/>
          </w:tcPr>
          <w:p w14:paraId="20FFE2F5" w14:textId="77777777" w:rsidR="008F4F04" w:rsidRPr="00F81A5B" w:rsidRDefault="008F4F04" w:rsidP="008F4F04">
            <w:pPr>
              <w:pStyle w:val="NoSpacing"/>
              <w:rPr>
                <w:rFonts w:ascii="Gill Sans MT" w:hAnsi="Gill Sans MT"/>
                <w:b/>
                <w:color w:val="00257A"/>
                <w:lang w:val="en-US"/>
              </w:rPr>
            </w:pPr>
          </w:p>
        </w:tc>
      </w:tr>
      <w:tr w:rsidR="008F4F04" w:rsidRPr="00130840" w14:paraId="44197501" w14:textId="77777777" w:rsidTr="008F4F04">
        <w:trPr>
          <w:trHeight w:val="336"/>
        </w:trPr>
        <w:tc>
          <w:tcPr>
            <w:tcW w:w="429" w:type="pct"/>
            <w:gridSpan w:val="2"/>
          </w:tcPr>
          <w:p w14:paraId="7B63B738" w14:textId="77777777" w:rsidR="008F4F04" w:rsidRPr="00F81A5B" w:rsidRDefault="008F4F04" w:rsidP="00D3571A">
            <w:pPr>
              <w:pStyle w:val="NoSpacing"/>
              <w:numPr>
                <w:ilvl w:val="0"/>
                <w:numId w:val="17"/>
              </w:numPr>
              <w:rPr>
                <w:rFonts w:ascii="Gill Sans MT" w:eastAsia="Times New Roman" w:hAnsi="Gill Sans MT" w:cs="Verdana"/>
                <w:bCs/>
                <w:color w:val="336600"/>
                <w:lang w:val="en-US"/>
              </w:rPr>
            </w:pPr>
          </w:p>
        </w:tc>
        <w:tc>
          <w:tcPr>
            <w:tcW w:w="1524" w:type="pct"/>
            <w:gridSpan w:val="2"/>
          </w:tcPr>
          <w:p w14:paraId="72CB8A4B" w14:textId="77777777" w:rsidR="008F4F04" w:rsidRDefault="008F4F04" w:rsidP="008F4F04">
            <w:pPr>
              <w:pStyle w:val="NoSpacing"/>
              <w:rPr>
                <w:rFonts w:ascii="Gill Sans MT" w:eastAsia="Times New Roman" w:hAnsi="Gill Sans MT" w:cs="Verdana"/>
                <w:bCs/>
                <w:color w:val="336600"/>
                <w:lang w:val="en-US"/>
              </w:rPr>
            </w:pPr>
          </w:p>
          <w:p w14:paraId="69358A50" w14:textId="77777777" w:rsidR="008F4F04" w:rsidRDefault="008F4F04" w:rsidP="008F4F04">
            <w:pPr>
              <w:pStyle w:val="NoSpacing"/>
              <w:rPr>
                <w:rFonts w:ascii="Gill Sans MT" w:eastAsia="Times New Roman" w:hAnsi="Gill Sans MT" w:cs="Verdana"/>
                <w:bCs/>
                <w:color w:val="336600"/>
                <w:lang w:val="en-US"/>
              </w:rPr>
            </w:pPr>
          </w:p>
          <w:p w14:paraId="46081FCA" w14:textId="77777777" w:rsidR="008F4F04" w:rsidRDefault="008F4F04" w:rsidP="008F4F04">
            <w:pPr>
              <w:pStyle w:val="NoSpacing"/>
              <w:rPr>
                <w:rFonts w:ascii="Gill Sans MT" w:eastAsia="Times New Roman" w:hAnsi="Gill Sans MT" w:cs="Verdana"/>
                <w:bCs/>
                <w:color w:val="336600"/>
                <w:lang w:val="en-US"/>
              </w:rPr>
            </w:pPr>
          </w:p>
          <w:p w14:paraId="40B86478" w14:textId="77777777" w:rsidR="008F4F04" w:rsidRDefault="008F4F04" w:rsidP="008F4F04">
            <w:pPr>
              <w:pStyle w:val="NoSpacing"/>
              <w:rPr>
                <w:rFonts w:ascii="Gill Sans MT" w:eastAsia="Times New Roman" w:hAnsi="Gill Sans MT" w:cs="Verdana"/>
                <w:bCs/>
                <w:color w:val="336600"/>
                <w:lang w:val="en-US"/>
              </w:rPr>
            </w:pPr>
          </w:p>
          <w:p w14:paraId="7CF3327F" w14:textId="77777777" w:rsidR="008F4F04" w:rsidRDefault="008F4F04" w:rsidP="008F4F04">
            <w:pPr>
              <w:pStyle w:val="NoSpacing"/>
              <w:rPr>
                <w:rFonts w:ascii="Gill Sans MT" w:eastAsia="Times New Roman" w:hAnsi="Gill Sans MT" w:cs="Verdana"/>
                <w:bCs/>
                <w:color w:val="336600"/>
                <w:lang w:val="en-US"/>
              </w:rPr>
            </w:pPr>
          </w:p>
          <w:p w14:paraId="18E5295A" w14:textId="77777777" w:rsidR="008F4F04" w:rsidRDefault="008F4F04" w:rsidP="008F4F04">
            <w:pPr>
              <w:pStyle w:val="NoSpacing"/>
              <w:rPr>
                <w:rFonts w:ascii="Gill Sans MT" w:eastAsia="Times New Roman" w:hAnsi="Gill Sans MT" w:cs="Verdana"/>
                <w:bCs/>
                <w:color w:val="336600"/>
                <w:lang w:val="en-US"/>
              </w:rPr>
            </w:pPr>
          </w:p>
          <w:p w14:paraId="2A7014DF" w14:textId="77777777" w:rsidR="008F4F04" w:rsidRDefault="008F4F04" w:rsidP="008F4F04">
            <w:pPr>
              <w:pStyle w:val="NoSpacing"/>
              <w:rPr>
                <w:rFonts w:ascii="Gill Sans MT" w:eastAsia="Times New Roman" w:hAnsi="Gill Sans MT" w:cs="Verdana"/>
                <w:bCs/>
                <w:color w:val="336600"/>
                <w:lang w:val="en-US"/>
              </w:rPr>
            </w:pPr>
          </w:p>
          <w:p w14:paraId="28DD8B2D" w14:textId="77777777" w:rsidR="008F4F04" w:rsidRDefault="008F4F04" w:rsidP="008F4F04">
            <w:pPr>
              <w:pStyle w:val="NoSpacing"/>
              <w:rPr>
                <w:rFonts w:ascii="Gill Sans MT" w:eastAsia="Times New Roman" w:hAnsi="Gill Sans MT" w:cs="Verdana"/>
                <w:bCs/>
                <w:color w:val="336600"/>
                <w:lang w:val="en-US"/>
              </w:rPr>
            </w:pPr>
          </w:p>
          <w:p w14:paraId="563100DB" w14:textId="77777777" w:rsidR="008F4F04" w:rsidRDefault="008F4F04" w:rsidP="008F4F04">
            <w:pPr>
              <w:pStyle w:val="NoSpacing"/>
              <w:rPr>
                <w:rFonts w:ascii="Gill Sans MT" w:eastAsia="Times New Roman" w:hAnsi="Gill Sans MT" w:cs="Verdana"/>
                <w:bCs/>
                <w:color w:val="336600"/>
                <w:lang w:val="en-US"/>
              </w:rPr>
            </w:pPr>
          </w:p>
          <w:p w14:paraId="30FAC4A6" w14:textId="77777777" w:rsidR="008F4F04" w:rsidRDefault="008F4F04" w:rsidP="008F4F04">
            <w:pPr>
              <w:pStyle w:val="NoSpacing"/>
              <w:rPr>
                <w:rFonts w:ascii="Gill Sans MT" w:eastAsia="Times New Roman" w:hAnsi="Gill Sans MT" w:cs="Verdana"/>
                <w:bCs/>
                <w:color w:val="336600"/>
                <w:lang w:val="en-US"/>
              </w:rPr>
            </w:pPr>
          </w:p>
          <w:p w14:paraId="1F56EE25" w14:textId="77777777" w:rsidR="008F4F04" w:rsidRDefault="008F4F04" w:rsidP="008F4F04">
            <w:pPr>
              <w:pStyle w:val="NoSpacing"/>
              <w:rPr>
                <w:rFonts w:ascii="Gill Sans MT" w:eastAsia="Times New Roman" w:hAnsi="Gill Sans MT" w:cs="Verdana"/>
                <w:bCs/>
                <w:color w:val="336600"/>
                <w:lang w:val="en-US"/>
              </w:rPr>
            </w:pPr>
          </w:p>
          <w:p w14:paraId="34BA00C0" w14:textId="77777777" w:rsidR="002B628D" w:rsidRDefault="002B628D" w:rsidP="008F4F04">
            <w:pPr>
              <w:pStyle w:val="NoSpacing"/>
              <w:rPr>
                <w:rFonts w:ascii="Gill Sans MT" w:eastAsia="Times New Roman" w:hAnsi="Gill Sans MT" w:cs="Verdana"/>
                <w:bCs/>
                <w:color w:val="336600"/>
                <w:lang w:val="en-US"/>
              </w:rPr>
            </w:pPr>
          </w:p>
          <w:p w14:paraId="5EBBA103" w14:textId="77777777" w:rsidR="002B628D" w:rsidRDefault="002B628D" w:rsidP="008F4F04">
            <w:pPr>
              <w:pStyle w:val="NoSpacing"/>
              <w:rPr>
                <w:rFonts w:ascii="Gill Sans MT" w:eastAsia="Times New Roman" w:hAnsi="Gill Sans MT" w:cs="Verdana"/>
                <w:bCs/>
                <w:color w:val="336600"/>
                <w:lang w:val="en-US"/>
              </w:rPr>
            </w:pPr>
          </w:p>
          <w:p w14:paraId="5F1CD312" w14:textId="77777777" w:rsidR="002B628D" w:rsidRDefault="002B628D" w:rsidP="008F4F04">
            <w:pPr>
              <w:pStyle w:val="NoSpacing"/>
              <w:rPr>
                <w:rFonts w:ascii="Gill Sans MT" w:eastAsia="Times New Roman" w:hAnsi="Gill Sans MT" w:cs="Verdana"/>
                <w:bCs/>
                <w:color w:val="336600"/>
                <w:lang w:val="en-US"/>
              </w:rPr>
            </w:pPr>
          </w:p>
          <w:p w14:paraId="6FDA315A" w14:textId="77777777" w:rsidR="002B628D" w:rsidRDefault="002B628D" w:rsidP="008F4F04">
            <w:pPr>
              <w:pStyle w:val="NoSpacing"/>
              <w:rPr>
                <w:rFonts w:ascii="Gill Sans MT" w:eastAsia="Times New Roman" w:hAnsi="Gill Sans MT" w:cs="Verdana"/>
                <w:bCs/>
                <w:color w:val="336600"/>
                <w:lang w:val="en-US"/>
              </w:rPr>
            </w:pPr>
          </w:p>
          <w:p w14:paraId="3B78DD60" w14:textId="77777777" w:rsidR="008F4F04" w:rsidRPr="00F81A5B" w:rsidRDefault="008F4F04" w:rsidP="008F4F04">
            <w:pPr>
              <w:pStyle w:val="NoSpacing"/>
              <w:rPr>
                <w:rFonts w:ascii="Gill Sans MT" w:eastAsia="Times New Roman" w:hAnsi="Gill Sans MT" w:cs="Verdana"/>
                <w:bCs/>
                <w:color w:val="336600"/>
                <w:lang w:val="en-US"/>
              </w:rPr>
            </w:pPr>
          </w:p>
        </w:tc>
        <w:tc>
          <w:tcPr>
            <w:tcW w:w="1524" w:type="pct"/>
            <w:gridSpan w:val="2"/>
          </w:tcPr>
          <w:p w14:paraId="0B227220" w14:textId="067CC379" w:rsidR="008F4F04" w:rsidRPr="00F81A5B" w:rsidRDefault="008F4F04" w:rsidP="008F4F04">
            <w:pPr>
              <w:pStyle w:val="NoSpacing"/>
              <w:rPr>
                <w:rFonts w:ascii="Gill Sans MT" w:eastAsia="Times New Roman" w:hAnsi="Gill Sans MT" w:cs="Verdana"/>
                <w:bCs/>
                <w:color w:val="336600"/>
                <w:lang w:val="en-US"/>
              </w:rPr>
            </w:pPr>
          </w:p>
        </w:tc>
        <w:tc>
          <w:tcPr>
            <w:tcW w:w="1523" w:type="pct"/>
            <w:gridSpan w:val="2"/>
          </w:tcPr>
          <w:p w14:paraId="4380ED39" w14:textId="77777777" w:rsidR="008F4F04" w:rsidRPr="00F81A5B" w:rsidRDefault="008F4F04" w:rsidP="008F4F04">
            <w:pPr>
              <w:pStyle w:val="NoSpacing"/>
              <w:rPr>
                <w:rFonts w:ascii="Gill Sans MT" w:eastAsia="Times New Roman" w:hAnsi="Gill Sans MT" w:cs="Verdana"/>
                <w:bCs/>
                <w:color w:val="336600"/>
                <w:lang w:val="en-US"/>
              </w:rPr>
            </w:pPr>
          </w:p>
        </w:tc>
      </w:tr>
      <w:tr w:rsidR="00932A17" w:rsidRPr="00130840" w14:paraId="11903343" w14:textId="77777777" w:rsidTr="00781714">
        <w:trPr>
          <w:trHeight w:val="548"/>
        </w:trPr>
        <w:tc>
          <w:tcPr>
            <w:tcW w:w="5000" w:type="pct"/>
            <w:gridSpan w:val="8"/>
          </w:tcPr>
          <w:p w14:paraId="19634D11" w14:textId="7CBDC2AB" w:rsidR="0098189D" w:rsidRPr="00463CFA" w:rsidRDefault="00541B93" w:rsidP="00463CFA">
            <w:pPr>
              <w:spacing w:after="0"/>
              <w:rPr>
                <w:rFonts w:ascii="Gill Sans MT" w:eastAsia="Times New Roman" w:hAnsi="Gill Sans MT" w:cs="Verdana"/>
                <w:b/>
                <w:color w:val="00257A"/>
                <w:sz w:val="28"/>
                <w:szCs w:val="28"/>
                <w:lang w:val="en-US"/>
              </w:rPr>
            </w:pPr>
            <w:r w:rsidRPr="00463CFA">
              <w:rPr>
                <w:rFonts w:ascii="Gill Sans MT" w:eastAsia="Times New Roman" w:hAnsi="Gill Sans MT" w:cs="Verdana"/>
                <w:b/>
                <w:color w:val="00257A"/>
                <w:sz w:val="28"/>
                <w:szCs w:val="28"/>
                <w:lang w:val="en-US"/>
              </w:rPr>
              <w:t>Strand 4: Community and Living Well T</w:t>
            </w:r>
            <w:r w:rsidR="0098189D" w:rsidRPr="00463CFA">
              <w:rPr>
                <w:rFonts w:ascii="Gill Sans MT" w:eastAsia="Times New Roman" w:hAnsi="Gill Sans MT" w:cs="Verdana"/>
                <w:b/>
                <w:color w:val="00257A"/>
                <w:sz w:val="28"/>
                <w:szCs w:val="28"/>
                <w:lang w:val="en-US"/>
              </w:rPr>
              <w:t xml:space="preserve">ogether </w:t>
            </w:r>
          </w:p>
        </w:tc>
      </w:tr>
      <w:tr w:rsidR="00463CFA" w:rsidRPr="00130840" w14:paraId="3A9ED9F8" w14:textId="77777777" w:rsidTr="00F22712">
        <w:trPr>
          <w:trHeight w:val="655"/>
        </w:trPr>
        <w:tc>
          <w:tcPr>
            <w:tcW w:w="1971" w:type="pct"/>
            <w:gridSpan w:val="5"/>
          </w:tcPr>
          <w:p w14:paraId="7F9B27FB" w14:textId="69D849DE" w:rsidR="00463CFA" w:rsidRPr="00463CFA" w:rsidRDefault="00463CFA" w:rsidP="00F81A5B">
            <w:pPr>
              <w:spacing w:after="0"/>
              <w:rPr>
                <w:rFonts w:ascii="Gill Sans MT" w:eastAsia="Times New Roman" w:hAnsi="Gill Sans MT" w:cs="Verdana"/>
                <w:b/>
                <w:color w:val="00257A"/>
                <w:lang w:val="en-US"/>
              </w:rPr>
            </w:pPr>
            <w:r w:rsidRPr="00463CFA">
              <w:rPr>
                <w:rFonts w:ascii="Gill Sans MT" w:eastAsia="Times New Roman" w:hAnsi="Gill Sans MT" w:cs="Verdana"/>
                <w:lang w:val="en-US"/>
              </w:rPr>
              <w:t>In creating a community where all live well together, the school must evaluate</w:t>
            </w:r>
            <w:r>
              <w:rPr>
                <w:rFonts w:ascii="Gill Sans MT" w:eastAsia="Times New Roman" w:hAnsi="Gill Sans MT" w:cs="Verdana"/>
                <w:lang w:val="en-US"/>
              </w:rPr>
              <w:t>:</w:t>
            </w:r>
          </w:p>
        </w:tc>
        <w:tc>
          <w:tcPr>
            <w:tcW w:w="3029" w:type="pct"/>
            <w:gridSpan w:val="3"/>
          </w:tcPr>
          <w:p w14:paraId="7E59B487" w14:textId="77777777" w:rsidR="00463CFA" w:rsidRPr="003A3640" w:rsidRDefault="00463CFA" w:rsidP="00463CFA">
            <w:pPr>
              <w:spacing w:after="0"/>
              <w:ind w:right="-1"/>
              <w:rPr>
                <w:rFonts w:ascii="Gill Sans MT" w:hAnsi="Gill Sans MT"/>
                <w:b/>
                <w:color w:val="FF0000"/>
                <w:sz w:val="24"/>
                <w:szCs w:val="24"/>
              </w:rPr>
            </w:pPr>
            <w:r w:rsidRPr="003A3640">
              <w:rPr>
                <w:rFonts w:ascii="Gill Sans MT" w:hAnsi="Gill Sans MT"/>
                <w:b/>
                <w:color w:val="FF0000"/>
                <w:sz w:val="24"/>
                <w:szCs w:val="24"/>
              </w:rPr>
              <w:t xml:space="preserve">Grade Descriptors: Good  </w:t>
            </w:r>
          </w:p>
          <w:p w14:paraId="2AD4A3DB" w14:textId="526F920F" w:rsidR="00463CFA" w:rsidRPr="00FD2223" w:rsidRDefault="00463CFA" w:rsidP="00463CFA">
            <w:pPr>
              <w:spacing w:after="0"/>
              <w:rPr>
                <w:rFonts w:ascii="Gill Sans MT" w:eastAsia="Times New Roman" w:hAnsi="Gill Sans MT" w:cs="Verdana"/>
                <w:b/>
                <w:color w:val="00257A"/>
                <w:sz w:val="24"/>
                <w:szCs w:val="24"/>
                <w:lang w:val="en-US"/>
              </w:rPr>
            </w:pPr>
            <w:r w:rsidRPr="00272895">
              <w:rPr>
                <w:rFonts w:ascii="Gill Sans MT" w:hAnsi="Gill Sans MT"/>
              </w:rPr>
              <w:t>In a ‘good’ Church School which enables pupils and adults to flourish ...</w:t>
            </w:r>
          </w:p>
        </w:tc>
      </w:tr>
      <w:tr w:rsidR="00463CFA" w:rsidRPr="00130840" w14:paraId="7BB715AF" w14:textId="77777777" w:rsidTr="00F22712">
        <w:trPr>
          <w:trHeight w:val="655"/>
        </w:trPr>
        <w:tc>
          <w:tcPr>
            <w:tcW w:w="1971" w:type="pct"/>
            <w:gridSpan w:val="5"/>
          </w:tcPr>
          <w:p w14:paraId="6F488E6B" w14:textId="77777777" w:rsidR="00463CFA" w:rsidRPr="00463CFA" w:rsidRDefault="00463CFA" w:rsidP="00D3571A">
            <w:pPr>
              <w:pStyle w:val="ListParagraph"/>
              <w:numPr>
                <w:ilvl w:val="0"/>
                <w:numId w:val="18"/>
              </w:numPr>
              <w:spacing w:after="0"/>
              <w:rPr>
                <w:rFonts w:ascii="Gill Sans MT" w:eastAsia="Calibri" w:hAnsi="Gill Sans MT"/>
              </w:rPr>
            </w:pPr>
            <w:r w:rsidRPr="00463CFA">
              <w:rPr>
                <w:rFonts w:ascii="Gill Sans MT" w:eastAsia="Calibri" w:hAnsi="Gill Sans MT"/>
              </w:rPr>
              <w:lastRenderedPageBreak/>
              <w:t>To what extent does your school’s Christian vision and associated values underpin relationships at all levels in the school community, enabling pupils to disagree well and to practice forgiveness and reconciliation?</w:t>
            </w:r>
            <w:r w:rsidRPr="00463CFA">
              <w:rPr>
                <w:rFonts w:ascii="Gill Sans MT" w:hAnsi="Gill Sans MT"/>
              </w:rPr>
              <w:t xml:space="preserve"> </w:t>
            </w:r>
          </w:p>
          <w:p w14:paraId="127A2E99" w14:textId="4D8C9BC7" w:rsidR="00463CFA" w:rsidRPr="00463CFA" w:rsidRDefault="00463CFA" w:rsidP="00463CFA">
            <w:pPr>
              <w:pStyle w:val="ListParagraph"/>
              <w:spacing w:after="0"/>
              <w:rPr>
                <w:rFonts w:ascii="Gill Sans MT" w:eastAsia="Calibri" w:hAnsi="Gill Sans MT"/>
              </w:rPr>
            </w:pPr>
            <w:r w:rsidRPr="00463CFA">
              <w:rPr>
                <w:rFonts w:ascii="Gill Sans MT" w:hAnsi="Gill Sans MT"/>
              </w:rPr>
              <w:t xml:space="preserve">Is this reflected in the school’s behaviour, </w:t>
            </w:r>
            <w:proofErr w:type="gramStart"/>
            <w:r w:rsidRPr="00463CFA">
              <w:rPr>
                <w:rFonts w:ascii="Gill Sans MT" w:hAnsi="Gill Sans MT"/>
              </w:rPr>
              <w:t>exclusion</w:t>
            </w:r>
            <w:proofErr w:type="gramEnd"/>
            <w:r w:rsidRPr="00463CFA">
              <w:rPr>
                <w:rFonts w:ascii="Gill Sans MT" w:hAnsi="Gill Sans MT"/>
              </w:rPr>
              <w:t xml:space="preserve"> and attendance policies?</w:t>
            </w:r>
          </w:p>
          <w:p w14:paraId="1EFC2330" w14:textId="77777777" w:rsidR="00463CFA" w:rsidRPr="00463CFA" w:rsidRDefault="00463CFA" w:rsidP="00F81A5B">
            <w:pPr>
              <w:spacing w:after="0"/>
              <w:rPr>
                <w:rFonts w:ascii="Gill Sans MT" w:eastAsia="Times New Roman" w:hAnsi="Gill Sans MT" w:cs="Verdana"/>
                <w:lang w:val="en-US"/>
              </w:rPr>
            </w:pPr>
          </w:p>
        </w:tc>
        <w:tc>
          <w:tcPr>
            <w:tcW w:w="3029" w:type="pct"/>
            <w:gridSpan w:val="3"/>
          </w:tcPr>
          <w:p w14:paraId="50569932" w14:textId="77777777" w:rsidR="002B628D" w:rsidRDefault="00463CFA" w:rsidP="00463CFA">
            <w:pPr>
              <w:spacing w:after="0"/>
              <w:ind w:right="-1"/>
            </w:pPr>
            <w:r w:rsidRPr="00463CFA">
              <w:rPr>
                <w:rFonts w:ascii="Gill Sans MT" w:hAnsi="Gill Sans MT"/>
                <w:color w:val="FF0000"/>
              </w:rPr>
              <w:t>Pupils are observed to behave well and relationships between all members of the school community are generally supportive.</w:t>
            </w:r>
            <w:r>
              <w:rPr>
                <w:rFonts w:ascii="Gill Sans MT" w:hAnsi="Gill Sans MT"/>
                <w:color w:val="FF0000"/>
              </w:rPr>
              <w:t xml:space="preserve"> </w:t>
            </w:r>
            <w:r w:rsidRPr="00463CFA">
              <w:rPr>
                <w:rFonts w:ascii="Gill Sans MT" w:hAnsi="Gill Sans MT"/>
                <w:color w:val="FF0000"/>
              </w:rPr>
              <w:t>This is clearly attributed to the school’s vision and associated values by many</w:t>
            </w:r>
            <w:r>
              <w:rPr>
                <w:rFonts w:ascii="Gill Sans MT" w:hAnsi="Gill Sans MT"/>
                <w:color w:val="FF0000"/>
              </w:rPr>
              <w:t>.</w:t>
            </w:r>
            <w:r w:rsidR="002B628D">
              <w:t xml:space="preserve"> </w:t>
            </w:r>
          </w:p>
          <w:p w14:paraId="22C43665" w14:textId="77777777" w:rsidR="002B628D" w:rsidRDefault="002B628D" w:rsidP="00463CFA">
            <w:pPr>
              <w:spacing w:after="0"/>
              <w:ind w:right="-1"/>
            </w:pPr>
          </w:p>
          <w:p w14:paraId="5C679522" w14:textId="77777777" w:rsidR="002B628D" w:rsidRDefault="002B628D" w:rsidP="00463CFA">
            <w:pPr>
              <w:spacing w:after="0"/>
              <w:ind w:right="-1"/>
            </w:pPr>
          </w:p>
          <w:p w14:paraId="49DE9997" w14:textId="253FFC71" w:rsidR="00463CFA" w:rsidRPr="002B628D" w:rsidRDefault="002B628D" w:rsidP="00463CFA">
            <w:pPr>
              <w:spacing w:after="0"/>
              <w:ind w:right="-1"/>
              <w:rPr>
                <w:rFonts w:ascii="Gill Sans MT" w:hAnsi="Gill Sans MT"/>
                <w:color w:val="FF0000"/>
              </w:rPr>
            </w:pPr>
            <w:r w:rsidRPr="002B628D">
              <w:rPr>
                <w:rFonts w:ascii="Gill Sans MT" w:hAnsi="Gill Sans MT"/>
                <w:color w:val="FF0000"/>
              </w:rPr>
              <w:t xml:space="preserve">The school behaviour policy and other related policies coherently reflect the school’s Christian vision. Pupils </w:t>
            </w:r>
            <w:proofErr w:type="gramStart"/>
            <w:r w:rsidRPr="002B628D">
              <w:rPr>
                <w:rFonts w:ascii="Gill Sans MT" w:hAnsi="Gill Sans MT"/>
                <w:color w:val="FF0000"/>
              </w:rPr>
              <w:t>have the opportunity to</w:t>
            </w:r>
            <w:proofErr w:type="gramEnd"/>
            <w:r w:rsidRPr="002B628D">
              <w:rPr>
                <w:rFonts w:ascii="Gill Sans MT" w:hAnsi="Gill Sans MT"/>
                <w:color w:val="FF0000"/>
              </w:rPr>
              <w:t xml:space="preserve"> seek forgiveness and reconciliation and this is reflected in the school’s behaviour, exclusion and attendance policy and practice. When conflicts do arise, these are dealt with in a way which reflects the articulated Christian vision and associated values of the school. There are</w:t>
            </w:r>
          </w:p>
        </w:tc>
      </w:tr>
      <w:tr w:rsidR="00463CFA" w:rsidRPr="00130840" w14:paraId="58E5BDB7" w14:textId="77777777" w:rsidTr="00F22712">
        <w:trPr>
          <w:trHeight w:val="655"/>
        </w:trPr>
        <w:tc>
          <w:tcPr>
            <w:tcW w:w="1971" w:type="pct"/>
            <w:gridSpan w:val="5"/>
          </w:tcPr>
          <w:p w14:paraId="14986A0B" w14:textId="19183867" w:rsidR="00463CFA" w:rsidRPr="00463CFA" w:rsidRDefault="00463CFA" w:rsidP="00D3571A">
            <w:pPr>
              <w:pStyle w:val="ListParagraph"/>
              <w:numPr>
                <w:ilvl w:val="0"/>
                <w:numId w:val="18"/>
              </w:numPr>
              <w:spacing w:after="0"/>
              <w:rPr>
                <w:rFonts w:ascii="Gill Sans MT" w:eastAsia="Times New Roman" w:hAnsi="Gill Sans MT" w:cs="Verdana"/>
                <w:lang w:val="en-US"/>
              </w:rPr>
            </w:pPr>
            <w:r w:rsidRPr="00463CFA">
              <w:rPr>
                <w:rFonts w:ascii="Gill Sans MT" w:hAnsi="Gill Sans MT"/>
              </w:rPr>
              <w:t>How well do leaders ensure there is support for good mental health in children and adults and a sense of belonging that embraces and celebrates difference</w:t>
            </w:r>
            <w:r w:rsidRPr="00463CFA">
              <w:rPr>
                <w:rFonts w:ascii="Gill Sans MT" w:eastAsia="Calibri" w:hAnsi="Gill Sans MT"/>
              </w:rPr>
              <w:t>?</w:t>
            </w:r>
          </w:p>
        </w:tc>
        <w:tc>
          <w:tcPr>
            <w:tcW w:w="3029" w:type="pct"/>
            <w:gridSpan w:val="3"/>
          </w:tcPr>
          <w:p w14:paraId="3628DE52" w14:textId="4A3E0215" w:rsidR="00463CFA" w:rsidRPr="002B628D" w:rsidRDefault="00463CFA" w:rsidP="00463CFA">
            <w:pPr>
              <w:spacing w:after="0"/>
              <w:ind w:right="-1"/>
              <w:rPr>
                <w:rFonts w:ascii="Gill Sans MT" w:hAnsi="Gill Sans MT"/>
                <w:color w:val="FF0000"/>
              </w:rPr>
            </w:pPr>
            <w:r w:rsidRPr="002B628D">
              <w:rPr>
                <w:rFonts w:ascii="Gill Sans MT" w:hAnsi="Gill Sans MT"/>
                <w:color w:val="FF0000"/>
              </w:rPr>
              <w:t>The school has in place effective systems for the early identification of issues connected to mental health and wellbeing. Policies support pupils with mental health difficulties making use of expert advice as needed. Pupils and adults feel confident to express their views and concerns and say they are listened to and are given opportunities to participate in school decisions.</w:t>
            </w:r>
          </w:p>
        </w:tc>
      </w:tr>
      <w:tr w:rsidR="00F22712" w:rsidRPr="00130840" w14:paraId="765D6425" w14:textId="77777777" w:rsidTr="00F22712">
        <w:trPr>
          <w:trHeight w:val="655"/>
        </w:trPr>
        <w:tc>
          <w:tcPr>
            <w:tcW w:w="5000" w:type="pct"/>
            <w:gridSpan w:val="8"/>
          </w:tcPr>
          <w:p w14:paraId="1BEBB70B" w14:textId="77777777" w:rsidR="00F22712" w:rsidRPr="00F22712" w:rsidRDefault="00F22712" w:rsidP="00F22712">
            <w:pPr>
              <w:pStyle w:val="NoSpacing"/>
              <w:rPr>
                <w:rFonts w:ascii="Gill Sans MT" w:eastAsia="Times New Roman" w:hAnsi="Gill Sans MT" w:cs="Verdana"/>
                <w:b/>
                <w:color w:val="00257A"/>
                <w:lang w:val="en-US"/>
              </w:rPr>
            </w:pPr>
            <w:r w:rsidRPr="00F22712">
              <w:rPr>
                <w:rFonts w:ascii="Gill Sans MT" w:eastAsia="Times New Roman" w:hAnsi="Gill Sans MT" w:cs="Verdana"/>
                <w:b/>
                <w:color w:val="00257A"/>
                <w:lang w:val="en-US"/>
              </w:rPr>
              <w:t xml:space="preserve">Strand 4: Community and Living Well Together </w:t>
            </w:r>
          </w:p>
          <w:p w14:paraId="0B41CCE0" w14:textId="3CD9D991" w:rsidR="00F22712" w:rsidRPr="00F81A5B" w:rsidRDefault="00F22712" w:rsidP="00F22712">
            <w:pPr>
              <w:pStyle w:val="NoSpacing"/>
              <w:rPr>
                <w:rFonts w:ascii="Gill Sans MT" w:hAnsi="Gill Sans MT"/>
                <w:b/>
                <w:color w:val="00257A"/>
                <w:lang w:val="en-US"/>
              </w:rPr>
            </w:pPr>
            <w:r>
              <w:rPr>
                <w:rFonts w:ascii="Gill Sans MT" w:hAnsi="Gill Sans MT"/>
                <w:b/>
                <w:color w:val="00257A"/>
                <w:lang w:val="en-US"/>
              </w:rPr>
              <w:t>School vision:</w:t>
            </w:r>
          </w:p>
        </w:tc>
      </w:tr>
      <w:tr w:rsidR="008F4F04" w:rsidRPr="00130840" w14:paraId="726F4043" w14:textId="77777777" w:rsidTr="00F22712">
        <w:trPr>
          <w:trHeight w:val="655"/>
        </w:trPr>
        <w:tc>
          <w:tcPr>
            <w:tcW w:w="453" w:type="pct"/>
            <w:gridSpan w:val="3"/>
          </w:tcPr>
          <w:p w14:paraId="64FC1961" w14:textId="77777777" w:rsidR="008F4F04" w:rsidRPr="00F81A5B" w:rsidRDefault="008F4F04" w:rsidP="008F4F04">
            <w:pPr>
              <w:pStyle w:val="NoSpacing"/>
              <w:rPr>
                <w:rFonts w:ascii="Gill Sans MT" w:hAnsi="Gill Sans MT"/>
                <w:b/>
                <w:color w:val="00257A"/>
                <w:lang w:val="en-US"/>
              </w:rPr>
            </w:pPr>
            <w:r w:rsidRPr="00F81A5B">
              <w:rPr>
                <w:rFonts w:ascii="Gill Sans MT" w:hAnsi="Gill Sans MT"/>
                <w:b/>
                <w:color w:val="00257A"/>
                <w:lang w:val="en-US"/>
              </w:rPr>
              <w:t xml:space="preserve">Ref </w:t>
            </w:r>
          </w:p>
          <w:p w14:paraId="4E7114BB" w14:textId="366680EB" w:rsidR="008F4F04" w:rsidRPr="00C93989" w:rsidRDefault="008F4F04" w:rsidP="008F4F04">
            <w:pPr>
              <w:pStyle w:val="NoSpacing"/>
              <w:rPr>
                <w:rFonts w:ascii="Gill Sans MT" w:hAnsi="Gill Sans MT"/>
                <w:color w:val="000000" w:themeColor="text1"/>
                <w:lang w:val="en-US"/>
              </w:rPr>
            </w:pPr>
            <w:proofErr w:type="spellStart"/>
            <w:r w:rsidRPr="00F81A5B">
              <w:rPr>
                <w:rFonts w:ascii="Gill Sans MT" w:hAnsi="Gill Sans MT"/>
                <w:b/>
                <w:color w:val="00257A"/>
                <w:lang w:val="en-US"/>
              </w:rPr>
              <w:t>eg</w:t>
            </w:r>
            <w:proofErr w:type="spellEnd"/>
            <w:r w:rsidRPr="00F81A5B">
              <w:rPr>
                <w:rFonts w:ascii="Gill Sans MT" w:hAnsi="Gill Sans MT"/>
                <w:b/>
                <w:color w:val="00257A"/>
                <w:lang w:val="en-US"/>
              </w:rPr>
              <w:t xml:space="preserve"> (a)</w:t>
            </w:r>
          </w:p>
        </w:tc>
        <w:tc>
          <w:tcPr>
            <w:tcW w:w="1518" w:type="pct"/>
            <w:gridSpan w:val="2"/>
          </w:tcPr>
          <w:p w14:paraId="156C99AE" w14:textId="77777777" w:rsidR="008F4F04" w:rsidRDefault="008F4F04" w:rsidP="008F4F04">
            <w:pPr>
              <w:pStyle w:val="NoSpacing"/>
              <w:rPr>
                <w:rFonts w:ascii="Gill Sans MT" w:hAnsi="Gill Sans MT"/>
                <w:b/>
                <w:color w:val="00257A"/>
                <w:lang w:val="en-US"/>
              </w:rPr>
            </w:pPr>
            <w:r>
              <w:rPr>
                <w:rFonts w:ascii="Gill Sans MT" w:hAnsi="Gill Sans MT"/>
                <w:b/>
                <w:color w:val="00257A"/>
                <w:lang w:val="en-US"/>
              </w:rPr>
              <w:t>Provision/a</w:t>
            </w:r>
            <w:r w:rsidRPr="00F81A5B">
              <w:rPr>
                <w:rFonts w:ascii="Gill Sans MT" w:hAnsi="Gill Sans MT"/>
                <w:b/>
                <w:color w:val="00257A"/>
                <w:lang w:val="en-US"/>
              </w:rPr>
              <w:t>ctions taken</w:t>
            </w:r>
            <w:r>
              <w:rPr>
                <w:rFonts w:ascii="Gill Sans MT" w:hAnsi="Gill Sans MT"/>
                <w:b/>
                <w:color w:val="00257A"/>
                <w:lang w:val="en-US"/>
              </w:rPr>
              <w:t>: w</w:t>
            </w:r>
            <w:r w:rsidRPr="00CD35FE">
              <w:rPr>
                <w:rFonts w:ascii="Gill Sans MT" w:hAnsi="Gill Sans MT"/>
                <w:b/>
                <w:color w:val="00257A"/>
                <w:lang w:val="en-US"/>
              </w:rPr>
              <w:t>hat do you do because of your Christian vision</w:t>
            </w:r>
            <w:r>
              <w:rPr>
                <w:rFonts w:ascii="Gill Sans MT" w:hAnsi="Gill Sans MT"/>
                <w:b/>
                <w:color w:val="00257A"/>
                <w:lang w:val="en-US"/>
              </w:rPr>
              <w:t>?</w:t>
            </w:r>
          </w:p>
          <w:p w14:paraId="31882145" w14:textId="025067AE" w:rsidR="008F4F04" w:rsidRPr="00C93989" w:rsidRDefault="008F4F04" w:rsidP="008F4F04">
            <w:pPr>
              <w:pStyle w:val="NoSpacing"/>
              <w:rPr>
                <w:rFonts w:ascii="Gill Sans MT" w:hAnsi="Gill Sans MT"/>
                <w:color w:val="000000" w:themeColor="text1"/>
                <w:lang w:val="en-US"/>
              </w:rPr>
            </w:pPr>
            <w:r w:rsidRPr="00CD35FE">
              <w:rPr>
                <w:rFonts w:ascii="Gill Sans MT" w:hAnsi="Gill Sans MT"/>
                <w:i/>
                <w:lang w:val="en-US"/>
              </w:rPr>
              <w:t>Focus on the ‘Valued added’ of being a Church school, point to the things that happen because it’s a Church school. Explain how these things stem from your Christian vision.</w:t>
            </w:r>
          </w:p>
        </w:tc>
        <w:tc>
          <w:tcPr>
            <w:tcW w:w="1511" w:type="pct"/>
            <w:gridSpan w:val="2"/>
          </w:tcPr>
          <w:p w14:paraId="3EEFA892" w14:textId="77777777" w:rsidR="008F4F04" w:rsidRDefault="008F4F04" w:rsidP="008F4F04">
            <w:pPr>
              <w:pStyle w:val="NoSpacing"/>
              <w:rPr>
                <w:rFonts w:ascii="Gill Sans MT" w:hAnsi="Gill Sans MT"/>
                <w:b/>
                <w:color w:val="00257A"/>
                <w:lang w:val="en-US"/>
              </w:rPr>
            </w:pPr>
            <w:r>
              <w:rPr>
                <w:rFonts w:ascii="Gill Sans MT" w:hAnsi="Gill Sans MT"/>
                <w:b/>
                <w:color w:val="00257A"/>
                <w:lang w:val="en-US"/>
              </w:rPr>
              <w:t xml:space="preserve">Impact: </w:t>
            </w:r>
            <w:r>
              <w:rPr>
                <w:rFonts w:ascii="Gill Sans MT" w:hAnsi="Gill Sans MT"/>
                <w:b/>
                <w:color w:val="00277E"/>
                <w:lang w:val="en-US"/>
              </w:rPr>
              <w:t>h</w:t>
            </w:r>
            <w:r w:rsidRPr="00CD35FE">
              <w:rPr>
                <w:rFonts w:ascii="Gill Sans MT" w:hAnsi="Gill Sans MT"/>
                <w:b/>
                <w:color w:val="00277E"/>
                <w:lang w:val="en-US"/>
              </w:rPr>
              <w:t>ow do you know it is working?</w:t>
            </w:r>
          </w:p>
          <w:p w14:paraId="0B22BD7D" w14:textId="77777777" w:rsidR="008F4F04" w:rsidRDefault="008F4F04" w:rsidP="008F4F04">
            <w:pPr>
              <w:pStyle w:val="NoSpacing"/>
              <w:rPr>
                <w:rFonts w:ascii="Gill Sans MT" w:hAnsi="Gill Sans MT"/>
                <w:i/>
                <w:lang w:val="en-US"/>
              </w:rPr>
            </w:pPr>
            <w:r w:rsidRPr="00CD35FE">
              <w:rPr>
                <w:rFonts w:ascii="Gill Sans MT" w:hAnsi="Gill Sans MT"/>
                <w:i/>
                <w:lang w:val="en-US"/>
              </w:rPr>
              <w:t>This shou</w:t>
            </w:r>
            <w:r>
              <w:rPr>
                <w:rFonts w:ascii="Gill Sans MT" w:hAnsi="Gill Sans MT"/>
                <w:i/>
                <w:lang w:val="en-US"/>
              </w:rPr>
              <w:t xml:space="preserve">ld include evidence of impact </w:t>
            </w:r>
            <w:proofErr w:type="spellStart"/>
            <w:r>
              <w:rPr>
                <w:rFonts w:ascii="Gill Sans MT" w:hAnsi="Gill Sans MT"/>
                <w:i/>
                <w:lang w:val="en-US"/>
              </w:rPr>
              <w:t>eg</w:t>
            </w:r>
            <w:proofErr w:type="spellEnd"/>
            <w:r>
              <w:rPr>
                <w:rFonts w:ascii="Gill Sans MT" w:hAnsi="Gill Sans MT"/>
                <w:i/>
                <w:lang w:val="en-US"/>
              </w:rPr>
              <w:t xml:space="preserve"> a</w:t>
            </w:r>
            <w:r w:rsidRPr="00CD35FE">
              <w:rPr>
                <w:rFonts w:ascii="Gill Sans MT" w:hAnsi="Gill Sans MT"/>
                <w:i/>
                <w:lang w:val="en-US"/>
              </w:rPr>
              <w:t xml:space="preserve">necdotal, observations, pupil voice and views, visitor reports </w:t>
            </w:r>
          </w:p>
          <w:p w14:paraId="640B39A6" w14:textId="61A62BEA" w:rsidR="008F4F04" w:rsidRPr="00C93989" w:rsidRDefault="008F4F04" w:rsidP="008F4F04">
            <w:pPr>
              <w:pStyle w:val="NoSpacing"/>
              <w:rPr>
                <w:rFonts w:ascii="Gill Sans MT" w:hAnsi="Gill Sans MT"/>
                <w:lang w:val="en-US"/>
              </w:rPr>
            </w:pPr>
          </w:p>
        </w:tc>
        <w:tc>
          <w:tcPr>
            <w:tcW w:w="1518" w:type="pct"/>
          </w:tcPr>
          <w:p w14:paraId="1DAF8ADF" w14:textId="0510E469" w:rsidR="008F4F04" w:rsidRPr="00C93989" w:rsidRDefault="008F4F04" w:rsidP="008F4F04">
            <w:pPr>
              <w:pStyle w:val="NoSpacing"/>
              <w:rPr>
                <w:rFonts w:ascii="Gill Sans MT" w:hAnsi="Gill Sans MT"/>
                <w:lang w:val="en-US"/>
              </w:rPr>
            </w:pPr>
            <w:r w:rsidRPr="00F81A5B">
              <w:rPr>
                <w:rFonts w:ascii="Gill Sans MT" w:hAnsi="Gill Sans MT"/>
                <w:b/>
                <w:color w:val="00257A"/>
                <w:lang w:val="en-US"/>
              </w:rPr>
              <w:t>Next steps</w:t>
            </w:r>
          </w:p>
        </w:tc>
      </w:tr>
      <w:tr w:rsidR="008F4F04" w:rsidRPr="00130840" w14:paraId="6522ECAE" w14:textId="77777777" w:rsidTr="00F22712">
        <w:trPr>
          <w:trHeight w:val="1853"/>
        </w:trPr>
        <w:tc>
          <w:tcPr>
            <w:tcW w:w="453" w:type="pct"/>
            <w:gridSpan w:val="3"/>
          </w:tcPr>
          <w:p w14:paraId="3B8D3B24" w14:textId="77777777" w:rsidR="008F4F04" w:rsidRPr="00C93989" w:rsidRDefault="008F4F04" w:rsidP="00D3571A">
            <w:pPr>
              <w:pStyle w:val="NoSpacing"/>
              <w:numPr>
                <w:ilvl w:val="0"/>
                <w:numId w:val="19"/>
              </w:numPr>
              <w:rPr>
                <w:rFonts w:ascii="Gill Sans MT" w:hAnsi="Gill Sans MT"/>
                <w:color w:val="000000" w:themeColor="text1"/>
                <w:lang w:val="en-US"/>
              </w:rPr>
            </w:pPr>
          </w:p>
        </w:tc>
        <w:tc>
          <w:tcPr>
            <w:tcW w:w="1518" w:type="pct"/>
            <w:gridSpan w:val="2"/>
          </w:tcPr>
          <w:p w14:paraId="326F836E" w14:textId="77777777" w:rsidR="008F4F04" w:rsidRDefault="008F4F04" w:rsidP="008F4F04">
            <w:pPr>
              <w:pStyle w:val="NoSpacing"/>
              <w:rPr>
                <w:rFonts w:ascii="Gill Sans MT" w:hAnsi="Gill Sans MT"/>
                <w:color w:val="000000" w:themeColor="text1"/>
                <w:lang w:val="en-US"/>
              </w:rPr>
            </w:pPr>
          </w:p>
          <w:p w14:paraId="7B11DE69" w14:textId="77777777" w:rsidR="00781714" w:rsidRDefault="00781714" w:rsidP="008F4F04">
            <w:pPr>
              <w:pStyle w:val="NoSpacing"/>
              <w:rPr>
                <w:rFonts w:ascii="Gill Sans MT" w:hAnsi="Gill Sans MT"/>
                <w:color w:val="000000" w:themeColor="text1"/>
                <w:lang w:val="en-US"/>
              </w:rPr>
            </w:pPr>
          </w:p>
          <w:p w14:paraId="778E5EF9" w14:textId="77777777" w:rsidR="00781714" w:rsidRDefault="00781714" w:rsidP="008F4F04">
            <w:pPr>
              <w:pStyle w:val="NoSpacing"/>
              <w:rPr>
                <w:rFonts w:ascii="Gill Sans MT" w:hAnsi="Gill Sans MT"/>
                <w:color w:val="000000" w:themeColor="text1"/>
                <w:lang w:val="en-US"/>
              </w:rPr>
            </w:pPr>
          </w:p>
          <w:p w14:paraId="2BDE67FA" w14:textId="77777777" w:rsidR="00781714" w:rsidRDefault="00781714" w:rsidP="008F4F04">
            <w:pPr>
              <w:pStyle w:val="NoSpacing"/>
              <w:rPr>
                <w:rFonts w:ascii="Gill Sans MT" w:hAnsi="Gill Sans MT"/>
                <w:color w:val="000000" w:themeColor="text1"/>
                <w:lang w:val="en-US"/>
              </w:rPr>
            </w:pPr>
          </w:p>
          <w:p w14:paraId="0E479C7E" w14:textId="77777777" w:rsidR="00781714" w:rsidRDefault="00781714" w:rsidP="008F4F04">
            <w:pPr>
              <w:pStyle w:val="NoSpacing"/>
              <w:rPr>
                <w:rFonts w:ascii="Gill Sans MT" w:hAnsi="Gill Sans MT"/>
                <w:color w:val="000000" w:themeColor="text1"/>
                <w:lang w:val="en-US"/>
              </w:rPr>
            </w:pPr>
          </w:p>
          <w:p w14:paraId="6C4B49DD" w14:textId="77777777" w:rsidR="00781714" w:rsidRDefault="00781714" w:rsidP="008F4F04">
            <w:pPr>
              <w:pStyle w:val="NoSpacing"/>
              <w:rPr>
                <w:rFonts w:ascii="Gill Sans MT" w:hAnsi="Gill Sans MT"/>
                <w:color w:val="000000" w:themeColor="text1"/>
                <w:lang w:val="en-US"/>
              </w:rPr>
            </w:pPr>
          </w:p>
          <w:p w14:paraId="1F5D970D" w14:textId="77777777" w:rsidR="00781714" w:rsidRDefault="00781714" w:rsidP="008F4F04">
            <w:pPr>
              <w:pStyle w:val="NoSpacing"/>
              <w:rPr>
                <w:rFonts w:ascii="Gill Sans MT" w:hAnsi="Gill Sans MT"/>
                <w:color w:val="000000" w:themeColor="text1"/>
                <w:lang w:val="en-US"/>
              </w:rPr>
            </w:pPr>
          </w:p>
          <w:p w14:paraId="647899A0" w14:textId="77777777" w:rsidR="00781714" w:rsidRDefault="00781714" w:rsidP="008F4F04">
            <w:pPr>
              <w:pStyle w:val="NoSpacing"/>
              <w:rPr>
                <w:rFonts w:ascii="Gill Sans MT" w:hAnsi="Gill Sans MT"/>
                <w:color w:val="000000" w:themeColor="text1"/>
                <w:lang w:val="en-US"/>
              </w:rPr>
            </w:pPr>
          </w:p>
          <w:p w14:paraId="01AA690B" w14:textId="77777777" w:rsidR="00781714" w:rsidRDefault="00781714" w:rsidP="008F4F04">
            <w:pPr>
              <w:pStyle w:val="NoSpacing"/>
              <w:rPr>
                <w:rFonts w:ascii="Gill Sans MT" w:hAnsi="Gill Sans MT"/>
                <w:color w:val="000000" w:themeColor="text1"/>
                <w:lang w:val="en-US"/>
              </w:rPr>
            </w:pPr>
          </w:p>
          <w:p w14:paraId="018C7D47" w14:textId="77777777" w:rsidR="00781714" w:rsidRDefault="00781714" w:rsidP="008F4F04">
            <w:pPr>
              <w:pStyle w:val="NoSpacing"/>
              <w:rPr>
                <w:rFonts w:ascii="Gill Sans MT" w:hAnsi="Gill Sans MT"/>
                <w:color w:val="000000" w:themeColor="text1"/>
                <w:lang w:val="en-US"/>
              </w:rPr>
            </w:pPr>
          </w:p>
          <w:p w14:paraId="05AEBBB4" w14:textId="77777777" w:rsidR="00781714" w:rsidRDefault="00781714" w:rsidP="008F4F04">
            <w:pPr>
              <w:pStyle w:val="NoSpacing"/>
              <w:rPr>
                <w:rFonts w:ascii="Gill Sans MT" w:hAnsi="Gill Sans MT"/>
                <w:color w:val="000000" w:themeColor="text1"/>
                <w:lang w:val="en-US"/>
              </w:rPr>
            </w:pPr>
          </w:p>
          <w:p w14:paraId="1B63A7A0" w14:textId="77777777" w:rsidR="00781714" w:rsidRDefault="00781714" w:rsidP="008F4F04">
            <w:pPr>
              <w:pStyle w:val="NoSpacing"/>
              <w:rPr>
                <w:rFonts w:ascii="Gill Sans MT" w:hAnsi="Gill Sans MT"/>
                <w:color w:val="000000" w:themeColor="text1"/>
                <w:lang w:val="en-US"/>
              </w:rPr>
            </w:pPr>
          </w:p>
          <w:p w14:paraId="59227787" w14:textId="77777777" w:rsidR="00781714" w:rsidRDefault="00781714" w:rsidP="008F4F04">
            <w:pPr>
              <w:pStyle w:val="NoSpacing"/>
              <w:rPr>
                <w:rFonts w:ascii="Gill Sans MT" w:hAnsi="Gill Sans MT"/>
                <w:color w:val="000000" w:themeColor="text1"/>
                <w:lang w:val="en-US"/>
              </w:rPr>
            </w:pPr>
          </w:p>
          <w:p w14:paraId="1A505042" w14:textId="77777777" w:rsidR="00781714" w:rsidRDefault="00781714" w:rsidP="008F4F04">
            <w:pPr>
              <w:pStyle w:val="NoSpacing"/>
              <w:rPr>
                <w:rFonts w:ascii="Gill Sans MT" w:hAnsi="Gill Sans MT"/>
                <w:color w:val="000000" w:themeColor="text1"/>
                <w:lang w:val="en-US"/>
              </w:rPr>
            </w:pPr>
          </w:p>
          <w:p w14:paraId="1623C221" w14:textId="77777777" w:rsidR="00781714" w:rsidRDefault="00781714" w:rsidP="008F4F04">
            <w:pPr>
              <w:pStyle w:val="NoSpacing"/>
              <w:rPr>
                <w:rFonts w:ascii="Gill Sans MT" w:hAnsi="Gill Sans MT"/>
                <w:color w:val="000000" w:themeColor="text1"/>
                <w:lang w:val="en-US"/>
              </w:rPr>
            </w:pPr>
          </w:p>
          <w:p w14:paraId="3422AE5E" w14:textId="77777777" w:rsidR="00781714" w:rsidRPr="00C93989" w:rsidRDefault="00781714" w:rsidP="008F4F04">
            <w:pPr>
              <w:pStyle w:val="NoSpacing"/>
              <w:rPr>
                <w:rFonts w:ascii="Gill Sans MT" w:hAnsi="Gill Sans MT"/>
                <w:color w:val="000000" w:themeColor="text1"/>
                <w:lang w:val="en-US"/>
              </w:rPr>
            </w:pPr>
          </w:p>
        </w:tc>
        <w:tc>
          <w:tcPr>
            <w:tcW w:w="1511" w:type="pct"/>
            <w:gridSpan w:val="2"/>
          </w:tcPr>
          <w:p w14:paraId="082B2A14" w14:textId="3660D30C" w:rsidR="008F4F04" w:rsidRPr="00C93989" w:rsidRDefault="008F4F04" w:rsidP="008F4F04">
            <w:pPr>
              <w:pStyle w:val="NoSpacing"/>
              <w:rPr>
                <w:rFonts w:ascii="Gill Sans MT" w:hAnsi="Gill Sans MT"/>
                <w:color w:val="000000" w:themeColor="text1"/>
                <w:lang w:val="en-US"/>
              </w:rPr>
            </w:pPr>
          </w:p>
        </w:tc>
        <w:tc>
          <w:tcPr>
            <w:tcW w:w="1518" w:type="pct"/>
          </w:tcPr>
          <w:p w14:paraId="7AFA0872" w14:textId="77777777" w:rsidR="008F4F04" w:rsidRPr="00C93989" w:rsidRDefault="008F4F04" w:rsidP="008F4F04">
            <w:pPr>
              <w:pStyle w:val="NoSpacing"/>
              <w:rPr>
                <w:rFonts w:ascii="Gill Sans MT" w:hAnsi="Gill Sans MT"/>
                <w:color w:val="000000" w:themeColor="text1"/>
                <w:lang w:val="en-US"/>
              </w:rPr>
            </w:pPr>
          </w:p>
        </w:tc>
      </w:tr>
      <w:tr w:rsidR="00463CFA" w:rsidRPr="00130840" w14:paraId="76B80A72" w14:textId="77777777" w:rsidTr="00F22712">
        <w:trPr>
          <w:trHeight w:val="1853"/>
        </w:trPr>
        <w:tc>
          <w:tcPr>
            <w:tcW w:w="453" w:type="pct"/>
            <w:gridSpan w:val="3"/>
          </w:tcPr>
          <w:p w14:paraId="51DE1695" w14:textId="77777777" w:rsidR="00463CFA" w:rsidRPr="00C93989" w:rsidRDefault="00463CFA" w:rsidP="00D3571A">
            <w:pPr>
              <w:pStyle w:val="NoSpacing"/>
              <w:numPr>
                <w:ilvl w:val="0"/>
                <w:numId w:val="19"/>
              </w:numPr>
              <w:rPr>
                <w:rFonts w:ascii="Gill Sans MT" w:hAnsi="Gill Sans MT"/>
                <w:color w:val="000000" w:themeColor="text1"/>
                <w:lang w:val="en-US"/>
              </w:rPr>
            </w:pPr>
          </w:p>
        </w:tc>
        <w:tc>
          <w:tcPr>
            <w:tcW w:w="1518" w:type="pct"/>
            <w:gridSpan w:val="2"/>
          </w:tcPr>
          <w:p w14:paraId="74DB30C5" w14:textId="77777777" w:rsidR="00463CFA" w:rsidRDefault="00463CFA" w:rsidP="008F4F04">
            <w:pPr>
              <w:pStyle w:val="NoSpacing"/>
              <w:rPr>
                <w:rFonts w:ascii="Gill Sans MT" w:hAnsi="Gill Sans MT"/>
                <w:color w:val="000000" w:themeColor="text1"/>
                <w:lang w:val="en-US"/>
              </w:rPr>
            </w:pPr>
          </w:p>
          <w:p w14:paraId="17EAEC08" w14:textId="77777777" w:rsidR="00781714" w:rsidRDefault="00781714" w:rsidP="008F4F04">
            <w:pPr>
              <w:pStyle w:val="NoSpacing"/>
              <w:rPr>
                <w:rFonts w:ascii="Gill Sans MT" w:hAnsi="Gill Sans MT"/>
                <w:color w:val="000000" w:themeColor="text1"/>
                <w:lang w:val="en-US"/>
              </w:rPr>
            </w:pPr>
          </w:p>
          <w:p w14:paraId="2A6DA921" w14:textId="77777777" w:rsidR="00781714" w:rsidRDefault="00781714" w:rsidP="008F4F04">
            <w:pPr>
              <w:pStyle w:val="NoSpacing"/>
              <w:rPr>
                <w:rFonts w:ascii="Gill Sans MT" w:hAnsi="Gill Sans MT"/>
                <w:color w:val="000000" w:themeColor="text1"/>
                <w:lang w:val="en-US"/>
              </w:rPr>
            </w:pPr>
          </w:p>
          <w:p w14:paraId="4BFE0FA2" w14:textId="77777777" w:rsidR="00781714" w:rsidRDefault="00781714" w:rsidP="008F4F04">
            <w:pPr>
              <w:pStyle w:val="NoSpacing"/>
              <w:rPr>
                <w:rFonts w:ascii="Gill Sans MT" w:hAnsi="Gill Sans MT"/>
                <w:color w:val="000000" w:themeColor="text1"/>
                <w:lang w:val="en-US"/>
              </w:rPr>
            </w:pPr>
          </w:p>
          <w:p w14:paraId="6CAA9FFA" w14:textId="77777777" w:rsidR="00781714" w:rsidRDefault="00781714" w:rsidP="008F4F04">
            <w:pPr>
              <w:pStyle w:val="NoSpacing"/>
              <w:rPr>
                <w:rFonts w:ascii="Gill Sans MT" w:hAnsi="Gill Sans MT"/>
                <w:color w:val="000000" w:themeColor="text1"/>
                <w:lang w:val="en-US"/>
              </w:rPr>
            </w:pPr>
          </w:p>
          <w:p w14:paraId="68C829C3" w14:textId="77777777" w:rsidR="00781714" w:rsidRDefault="00781714" w:rsidP="008F4F04">
            <w:pPr>
              <w:pStyle w:val="NoSpacing"/>
              <w:rPr>
                <w:rFonts w:ascii="Gill Sans MT" w:hAnsi="Gill Sans MT"/>
                <w:color w:val="000000" w:themeColor="text1"/>
                <w:lang w:val="en-US"/>
              </w:rPr>
            </w:pPr>
          </w:p>
          <w:p w14:paraId="61F70610" w14:textId="77777777" w:rsidR="00781714" w:rsidRDefault="00781714" w:rsidP="008F4F04">
            <w:pPr>
              <w:pStyle w:val="NoSpacing"/>
              <w:rPr>
                <w:rFonts w:ascii="Gill Sans MT" w:hAnsi="Gill Sans MT"/>
                <w:color w:val="000000" w:themeColor="text1"/>
                <w:lang w:val="en-US"/>
              </w:rPr>
            </w:pPr>
          </w:p>
          <w:p w14:paraId="5CB0870D" w14:textId="77777777" w:rsidR="00781714" w:rsidRDefault="00781714" w:rsidP="008F4F04">
            <w:pPr>
              <w:pStyle w:val="NoSpacing"/>
              <w:rPr>
                <w:rFonts w:ascii="Gill Sans MT" w:hAnsi="Gill Sans MT"/>
                <w:color w:val="000000" w:themeColor="text1"/>
                <w:lang w:val="en-US"/>
              </w:rPr>
            </w:pPr>
          </w:p>
          <w:p w14:paraId="7B39E57F" w14:textId="77777777" w:rsidR="00781714" w:rsidRDefault="00781714" w:rsidP="008F4F04">
            <w:pPr>
              <w:pStyle w:val="NoSpacing"/>
              <w:rPr>
                <w:rFonts w:ascii="Gill Sans MT" w:hAnsi="Gill Sans MT"/>
                <w:color w:val="000000" w:themeColor="text1"/>
                <w:lang w:val="en-US"/>
              </w:rPr>
            </w:pPr>
          </w:p>
          <w:p w14:paraId="772628ED" w14:textId="77777777" w:rsidR="00781714" w:rsidRDefault="00781714" w:rsidP="008F4F04">
            <w:pPr>
              <w:pStyle w:val="NoSpacing"/>
              <w:rPr>
                <w:rFonts w:ascii="Gill Sans MT" w:hAnsi="Gill Sans MT"/>
                <w:color w:val="000000" w:themeColor="text1"/>
                <w:lang w:val="en-US"/>
              </w:rPr>
            </w:pPr>
          </w:p>
          <w:p w14:paraId="0DFD0C9A" w14:textId="77777777" w:rsidR="00781714" w:rsidRDefault="00781714" w:rsidP="008F4F04">
            <w:pPr>
              <w:pStyle w:val="NoSpacing"/>
              <w:rPr>
                <w:rFonts w:ascii="Gill Sans MT" w:hAnsi="Gill Sans MT"/>
                <w:color w:val="000000" w:themeColor="text1"/>
                <w:lang w:val="en-US"/>
              </w:rPr>
            </w:pPr>
          </w:p>
          <w:p w14:paraId="3FD93734" w14:textId="77777777" w:rsidR="00781714" w:rsidRDefault="00781714" w:rsidP="008F4F04">
            <w:pPr>
              <w:pStyle w:val="NoSpacing"/>
              <w:rPr>
                <w:rFonts w:ascii="Gill Sans MT" w:hAnsi="Gill Sans MT"/>
                <w:color w:val="000000" w:themeColor="text1"/>
                <w:lang w:val="en-US"/>
              </w:rPr>
            </w:pPr>
          </w:p>
          <w:p w14:paraId="0B2795C5" w14:textId="77777777" w:rsidR="00781714" w:rsidRDefault="00781714" w:rsidP="008F4F04">
            <w:pPr>
              <w:pStyle w:val="NoSpacing"/>
              <w:rPr>
                <w:rFonts w:ascii="Gill Sans MT" w:hAnsi="Gill Sans MT"/>
                <w:color w:val="000000" w:themeColor="text1"/>
                <w:lang w:val="en-US"/>
              </w:rPr>
            </w:pPr>
          </w:p>
          <w:p w14:paraId="08A94BCF" w14:textId="77777777" w:rsidR="00781714" w:rsidRDefault="00781714" w:rsidP="008F4F04">
            <w:pPr>
              <w:pStyle w:val="NoSpacing"/>
              <w:rPr>
                <w:rFonts w:ascii="Gill Sans MT" w:hAnsi="Gill Sans MT"/>
                <w:color w:val="000000" w:themeColor="text1"/>
                <w:lang w:val="en-US"/>
              </w:rPr>
            </w:pPr>
          </w:p>
          <w:p w14:paraId="61CE023D" w14:textId="77777777" w:rsidR="00781714" w:rsidRDefault="00781714" w:rsidP="008F4F04">
            <w:pPr>
              <w:pStyle w:val="NoSpacing"/>
              <w:rPr>
                <w:rFonts w:ascii="Gill Sans MT" w:hAnsi="Gill Sans MT"/>
                <w:color w:val="000000" w:themeColor="text1"/>
                <w:lang w:val="en-US"/>
              </w:rPr>
            </w:pPr>
          </w:p>
          <w:p w14:paraId="3738C749" w14:textId="77777777" w:rsidR="00781714" w:rsidRDefault="00781714" w:rsidP="008F4F04">
            <w:pPr>
              <w:pStyle w:val="NoSpacing"/>
              <w:rPr>
                <w:rFonts w:ascii="Gill Sans MT" w:hAnsi="Gill Sans MT"/>
                <w:color w:val="000000" w:themeColor="text1"/>
                <w:lang w:val="en-US"/>
              </w:rPr>
            </w:pPr>
          </w:p>
          <w:p w14:paraId="18420F4B" w14:textId="77777777" w:rsidR="00781714" w:rsidRDefault="00781714" w:rsidP="008F4F04">
            <w:pPr>
              <w:pStyle w:val="NoSpacing"/>
              <w:rPr>
                <w:rFonts w:ascii="Gill Sans MT" w:hAnsi="Gill Sans MT"/>
                <w:color w:val="000000" w:themeColor="text1"/>
                <w:lang w:val="en-US"/>
              </w:rPr>
            </w:pPr>
          </w:p>
          <w:p w14:paraId="39516692" w14:textId="77777777" w:rsidR="00781714" w:rsidRDefault="00781714" w:rsidP="008F4F04">
            <w:pPr>
              <w:pStyle w:val="NoSpacing"/>
              <w:rPr>
                <w:rFonts w:ascii="Gill Sans MT" w:hAnsi="Gill Sans MT"/>
                <w:color w:val="000000" w:themeColor="text1"/>
                <w:lang w:val="en-US"/>
              </w:rPr>
            </w:pPr>
          </w:p>
          <w:p w14:paraId="02D8BCF8" w14:textId="77777777" w:rsidR="00781714" w:rsidRDefault="00781714" w:rsidP="008F4F04">
            <w:pPr>
              <w:pStyle w:val="NoSpacing"/>
              <w:rPr>
                <w:rFonts w:ascii="Gill Sans MT" w:hAnsi="Gill Sans MT"/>
                <w:color w:val="000000" w:themeColor="text1"/>
                <w:lang w:val="en-US"/>
              </w:rPr>
            </w:pPr>
          </w:p>
          <w:p w14:paraId="4FD625F9" w14:textId="11C44BD4" w:rsidR="00781714" w:rsidRDefault="00781714" w:rsidP="008F4F04">
            <w:pPr>
              <w:pStyle w:val="NoSpacing"/>
              <w:rPr>
                <w:rFonts w:ascii="Gill Sans MT" w:hAnsi="Gill Sans MT"/>
                <w:color w:val="000000" w:themeColor="text1"/>
                <w:lang w:val="en-US"/>
              </w:rPr>
            </w:pPr>
          </w:p>
          <w:p w14:paraId="329DCA26" w14:textId="6A60EE3E" w:rsidR="009F4AD2" w:rsidRDefault="009F4AD2" w:rsidP="008F4F04">
            <w:pPr>
              <w:pStyle w:val="NoSpacing"/>
              <w:rPr>
                <w:rFonts w:ascii="Gill Sans MT" w:hAnsi="Gill Sans MT"/>
                <w:color w:val="000000" w:themeColor="text1"/>
                <w:lang w:val="en-US"/>
              </w:rPr>
            </w:pPr>
          </w:p>
          <w:p w14:paraId="23A0A395" w14:textId="64B0438C" w:rsidR="009F4AD2" w:rsidRDefault="009F4AD2" w:rsidP="008F4F04">
            <w:pPr>
              <w:pStyle w:val="NoSpacing"/>
              <w:rPr>
                <w:rFonts w:ascii="Gill Sans MT" w:hAnsi="Gill Sans MT"/>
                <w:color w:val="000000" w:themeColor="text1"/>
                <w:lang w:val="en-US"/>
              </w:rPr>
            </w:pPr>
          </w:p>
          <w:p w14:paraId="591C4972" w14:textId="2D3A705C" w:rsidR="009F4AD2" w:rsidRDefault="009F4AD2" w:rsidP="008F4F04">
            <w:pPr>
              <w:pStyle w:val="NoSpacing"/>
              <w:rPr>
                <w:rFonts w:ascii="Gill Sans MT" w:hAnsi="Gill Sans MT"/>
                <w:color w:val="000000" w:themeColor="text1"/>
                <w:lang w:val="en-US"/>
              </w:rPr>
            </w:pPr>
          </w:p>
          <w:p w14:paraId="35F53A03" w14:textId="1BBF4E99" w:rsidR="009F4AD2" w:rsidRDefault="009F4AD2" w:rsidP="008F4F04">
            <w:pPr>
              <w:pStyle w:val="NoSpacing"/>
              <w:rPr>
                <w:rFonts w:ascii="Gill Sans MT" w:hAnsi="Gill Sans MT"/>
                <w:color w:val="000000" w:themeColor="text1"/>
                <w:lang w:val="en-US"/>
              </w:rPr>
            </w:pPr>
          </w:p>
          <w:p w14:paraId="1536FE54" w14:textId="79C79F93" w:rsidR="009F4AD2" w:rsidRDefault="009F4AD2" w:rsidP="008F4F04">
            <w:pPr>
              <w:pStyle w:val="NoSpacing"/>
              <w:rPr>
                <w:rFonts w:ascii="Gill Sans MT" w:hAnsi="Gill Sans MT"/>
                <w:color w:val="000000" w:themeColor="text1"/>
                <w:lang w:val="en-US"/>
              </w:rPr>
            </w:pPr>
          </w:p>
          <w:p w14:paraId="7A41BA0B" w14:textId="468B2AB6" w:rsidR="009F4AD2" w:rsidRDefault="009F4AD2" w:rsidP="008F4F04">
            <w:pPr>
              <w:pStyle w:val="NoSpacing"/>
              <w:rPr>
                <w:rFonts w:ascii="Gill Sans MT" w:hAnsi="Gill Sans MT"/>
                <w:color w:val="000000" w:themeColor="text1"/>
                <w:lang w:val="en-US"/>
              </w:rPr>
            </w:pPr>
          </w:p>
          <w:p w14:paraId="63F2658D" w14:textId="652EBF77" w:rsidR="009F4AD2" w:rsidRDefault="009F4AD2" w:rsidP="008F4F04">
            <w:pPr>
              <w:pStyle w:val="NoSpacing"/>
              <w:rPr>
                <w:rFonts w:ascii="Gill Sans MT" w:hAnsi="Gill Sans MT"/>
                <w:color w:val="000000" w:themeColor="text1"/>
                <w:lang w:val="en-US"/>
              </w:rPr>
            </w:pPr>
          </w:p>
          <w:p w14:paraId="4D7431FD" w14:textId="77777777" w:rsidR="009F4AD2" w:rsidRDefault="009F4AD2" w:rsidP="008F4F04">
            <w:pPr>
              <w:pStyle w:val="NoSpacing"/>
              <w:rPr>
                <w:rFonts w:ascii="Gill Sans MT" w:hAnsi="Gill Sans MT"/>
                <w:color w:val="000000" w:themeColor="text1"/>
                <w:lang w:val="en-US"/>
              </w:rPr>
            </w:pPr>
          </w:p>
          <w:p w14:paraId="657B9DEB" w14:textId="77777777" w:rsidR="00781714" w:rsidRDefault="00781714" w:rsidP="008F4F04">
            <w:pPr>
              <w:pStyle w:val="NoSpacing"/>
              <w:rPr>
                <w:rFonts w:ascii="Gill Sans MT" w:hAnsi="Gill Sans MT"/>
                <w:color w:val="000000" w:themeColor="text1"/>
                <w:lang w:val="en-US"/>
              </w:rPr>
            </w:pPr>
          </w:p>
          <w:p w14:paraId="50152141" w14:textId="77777777" w:rsidR="00781714" w:rsidRDefault="00781714" w:rsidP="008F4F04">
            <w:pPr>
              <w:pStyle w:val="NoSpacing"/>
              <w:rPr>
                <w:rFonts w:ascii="Gill Sans MT" w:hAnsi="Gill Sans MT"/>
                <w:color w:val="000000" w:themeColor="text1"/>
                <w:lang w:val="en-US"/>
              </w:rPr>
            </w:pPr>
          </w:p>
        </w:tc>
        <w:tc>
          <w:tcPr>
            <w:tcW w:w="1511" w:type="pct"/>
            <w:gridSpan w:val="2"/>
          </w:tcPr>
          <w:p w14:paraId="55A98D42" w14:textId="77777777" w:rsidR="00463CFA" w:rsidRPr="00C93989" w:rsidRDefault="00463CFA" w:rsidP="008F4F04">
            <w:pPr>
              <w:pStyle w:val="NoSpacing"/>
              <w:rPr>
                <w:rFonts w:ascii="Gill Sans MT" w:hAnsi="Gill Sans MT"/>
                <w:color w:val="000000" w:themeColor="text1"/>
                <w:lang w:val="en-US"/>
              </w:rPr>
            </w:pPr>
          </w:p>
        </w:tc>
        <w:tc>
          <w:tcPr>
            <w:tcW w:w="1518" w:type="pct"/>
          </w:tcPr>
          <w:p w14:paraId="649D043A" w14:textId="77777777" w:rsidR="00463CFA" w:rsidRPr="00C93989" w:rsidRDefault="00463CFA" w:rsidP="008F4F04">
            <w:pPr>
              <w:pStyle w:val="NoSpacing"/>
              <w:rPr>
                <w:rFonts w:ascii="Gill Sans MT" w:hAnsi="Gill Sans MT"/>
                <w:color w:val="000000" w:themeColor="text1"/>
                <w:lang w:val="en-US"/>
              </w:rPr>
            </w:pPr>
          </w:p>
        </w:tc>
      </w:tr>
      <w:tr w:rsidR="00932A17" w:rsidRPr="00130840" w14:paraId="1F1183BB" w14:textId="77777777" w:rsidTr="00781714">
        <w:trPr>
          <w:trHeight w:val="473"/>
        </w:trPr>
        <w:tc>
          <w:tcPr>
            <w:tcW w:w="5000" w:type="pct"/>
            <w:gridSpan w:val="8"/>
          </w:tcPr>
          <w:p w14:paraId="11665D2F" w14:textId="2E6552F5" w:rsidR="00517075" w:rsidRPr="002B628D" w:rsidRDefault="00304D74" w:rsidP="002B628D">
            <w:pPr>
              <w:spacing w:after="0"/>
              <w:rPr>
                <w:rFonts w:ascii="Gill Sans MT" w:eastAsia="Times New Roman" w:hAnsi="Gill Sans MT" w:cs="Verdana"/>
                <w:b/>
                <w:bCs/>
                <w:color w:val="00257A"/>
                <w:sz w:val="28"/>
                <w:szCs w:val="28"/>
              </w:rPr>
            </w:pPr>
            <w:r w:rsidRPr="002B628D">
              <w:rPr>
                <w:rFonts w:ascii="Gill Sans MT" w:eastAsia="Times New Roman" w:hAnsi="Gill Sans MT" w:cs="Verdana"/>
                <w:b/>
                <w:bCs/>
                <w:color w:val="00257A"/>
                <w:sz w:val="28"/>
                <w:szCs w:val="28"/>
              </w:rPr>
              <w:t>Strand 5: Dignity and R</w:t>
            </w:r>
            <w:r w:rsidR="0098189D" w:rsidRPr="002B628D">
              <w:rPr>
                <w:rFonts w:ascii="Gill Sans MT" w:eastAsia="Times New Roman" w:hAnsi="Gill Sans MT" w:cs="Verdana"/>
                <w:b/>
                <w:bCs/>
                <w:color w:val="00257A"/>
                <w:sz w:val="28"/>
                <w:szCs w:val="28"/>
              </w:rPr>
              <w:t xml:space="preserve">espect   </w:t>
            </w:r>
          </w:p>
        </w:tc>
      </w:tr>
      <w:tr w:rsidR="00463CFA" w:rsidRPr="00130840" w14:paraId="0580D60A" w14:textId="77777777" w:rsidTr="00F22712">
        <w:trPr>
          <w:trHeight w:val="745"/>
        </w:trPr>
        <w:tc>
          <w:tcPr>
            <w:tcW w:w="1971" w:type="pct"/>
            <w:gridSpan w:val="5"/>
          </w:tcPr>
          <w:p w14:paraId="4E8C2A8C" w14:textId="79A51AF0" w:rsidR="002B628D" w:rsidRDefault="002B628D" w:rsidP="002B628D">
            <w:pPr>
              <w:spacing w:after="0"/>
              <w:rPr>
                <w:rFonts w:ascii="Gill Sans MT" w:eastAsia="Times New Roman" w:hAnsi="Gill Sans MT" w:cs="Verdana"/>
                <w:bCs/>
                <w:sz w:val="24"/>
                <w:szCs w:val="24"/>
              </w:rPr>
            </w:pPr>
          </w:p>
          <w:p w14:paraId="48DD618D" w14:textId="0FD1B7F0" w:rsidR="00463CFA" w:rsidRPr="002B628D" w:rsidRDefault="002B628D" w:rsidP="00F81A5B">
            <w:pPr>
              <w:spacing w:after="0"/>
              <w:rPr>
                <w:rFonts w:ascii="Gill Sans MT" w:eastAsia="Times New Roman" w:hAnsi="Gill Sans MT" w:cs="Verdana"/>
                <w:b/>
                <w:bCs/>
                <w:color w:val="1F497D" w:themeColor="text2"/>
              </w:rPr>
            </w:pPr>
            <w:r w:rsidRPr="002B628D">
              <w:rPr>
                <w:rFonts w:ascii="Gill Sans MT" w:eastAsia="Times New Roman" w:hAnsi="Gill Sans MT" w:cs="Verdana"/>
                <w:bCs/>
              </w:rPr>
              <w:t xml:space="preserve">In creating a school environment built on dignity and respect, the school must evaluate: </w:t>
            </w:r>
            <w:r w:rsidRPr="002B628D">
              <w:rPr>
                <w:rFonts w:ascii="Gill Sans MT" w:eastAsia="Times New Roman" w:hAnsi="Gill Sans MT" w:cs="Verdana"/>
                <w:b/>
                <w:bCs/>
                <w:color w:val="1F497D" w:themeColor="text2"/>
              </w:rPr>
              <w:t xml:space="preserve">                                                                </w:t>
            </w:r>
          </w:p>
        </w:tc>
        <w:tc>
          <w:tcPr>
            <w:tcW w:w="3029" w:type="pct"/>
            <w:gridSpan w:val="3"/>
          </w:tcPr>
          <w:p w14:paraId="6FF42ACC" w14:textId="77777777" w:rsidR="00463CFA" w:rsidRPr="003A3640" w:rsidRDefault="00463CFA" w:rsidP="00463CFA">
            <w:pPr>
              <w:spacing w:after="0"/>
              <w:ind w:right="-1"/>
              <w:rPr>
                <w:rFonts w:ascii="Gill Sans MT" w:hAnsi="Gill Sans MT"/>
                <w:b/>
                <w:color w:val="FF0000"/>
                <w:sz w:val="24"/>
                <w:szCs w:val="24"/>
              </w:rPr>
            </w:pPr>
            <w:r w:rsidRPr="003A3640">
              <w:rPr>
                <w:rFonts w:ascii="Gill Sans MT" w:hAnsi="Gill Sans MT"/>
                <w:b/>
                <w:color w:val="FF0000"/>
                <w:sz w:val="24"/>
                <w:szCs w:val="24"/>
              </w:rPr>
              <w:t xml:space="preserve">Grade Descriptors: Good  </w:t>
            </w:r>
          </w:p>
          <w:p w14:paraId="32A52B74" w14:textId="051AC661" w:rsidR="00463CFA" w:rsidRPr="00AD0560" w:rsidRDefault="00463CFA" w:rsidP="00463CFA">
            <w:pPr>
              <w:spacing w:after="0"/>
              <w:rPr>
                <w:rFonts w:ascii="Gill Sans MT" w:eastAsia="Times New Roman" w:hAnsi="Gill Sans MT" w:cs="Verdana"/>
                <w:b/>
                <w:bCs/>
                <w:color w:val="00257A"/>
                <w:sz w:val="24"/>
                <w:szCs w:val="24"/>
              </w:rPr>
            </w:pPr>
            <w:r w:rsidRPr="00272895">
              <w:rPr>
                <w:rFonts w:ascii="Gill Sans MT" w:hAnsi="Gill Sans MT"/>
              </w:rPr>
              <w:t>In a ‘good’ Church School which enables pupils and adults to flourish ...</w:t>
            </w:r>
          </w:p>
        </w:tc>
      </w:tr>
      <w:tr w:rsidR="002B628D" w:rsidRPr="00130840" w14:paraId="59F0D155" w14:textId="77777777" w:rsidTr="00F22712">
        <w:trPr>
          <w:trHeight w:val="1718"/>
        </w:trPr>
        <w:tc>
          <w:tcPr>
            <w:tcW w:w="1971" w:type="pct"/>
            <w:gridSpan w:val="5"/>
          </w:tcPr>
          <w:p w14:paraId="7D809B75" w14:textId="77777777" w:rsidR="002B628D" w:rsidRPr="00781714" w:rsidRDefault="002B628D" w:rsidP="00D3571A">
            <w:pPr>
              <w:pStyle w:val="NoSpacing"/>
              <w:numPr>
                <w:ilvl w:val="0"/>
                <w:numId w:val="20"/>
              </w:numPr>
              <w:rPr>
                <w:rFonts w:ascii="Gill Sans MT" w:hAnsi="Gill Sans MT"/>
              </w:rPr>
            </w:pPr>
            <w:r w:rsidRPr="00781714">
              <w:rPr>
                <w:rFonts w:ascii="Gill Sans MT" w:hAnsi="Gill Sans MT"/>
              </w:rPr>
              <w:t>How well does your school’s Christian vision and associated values uphold dignity and value all God’s Children*, ensuring through its policy and practice the protection of all members of the school community?</w:t>
            </w:r>
          </w:p>
          <w:p w14:paraId="512084ED" w14:textId="49D8CAD1" w:rsidR="002B628D" w:rsidRPr="002B628D" w:rsidRDefault="002B628D" w:rsidP="00781714">
            <w:pPr>
              <w:pStyle w:val="NoSpacing"/>
              <w:rPr>
                <w:sz w:val="20"/>
                <w:szCs w:val="20"/>
              </w:rPr>
            </w:pPr>
            <w:r w:rsidRPr="00781714">
              <w:rPr>
                <w:rFonts w:ascii="Gill Sans MT" w:hAnsi="Gill Sans MT"/>
                <w:sz w:val="20"/>
                <w:szCs w:val="20"/>
              </w:rPr>
              <w:t xml:space="preserve">* See </w:t>
            </w:r>
            <w:hyperlink r:id="rId17" w:history="1">
              <w:r w:rsidRPr="00781714">
                <w:rPr>
                  <w:rStyle w:val="Hyperlink"/>
                  <w:rFonts w:ascii="Gill Sans MT" w:hAnsi="Gill Sans MT"/>
                  <w:sz w:val="20"/>
                  <w:szCs w:val="20"/>
                </w:rPr>
                <w:t>Valuing All God’s Children.</w:t>
              </w:r>
            </w:hyperlink>
          </w:p>
        </w:tc>
        <w:tc>
          <w:tcPr>
            <w:tcW w:w="3029" w:type="pct"/>
            <w:gridSpan w:val="3"/>
          </w:tcPr>
          <w:p w14:paraId="76DD05EF" w14:textId="77777777" w:rsidR="002B628D" w:rsidRPr="00781714" w:rsidRDefault="002B628D" w:rsidP="00781714">
            <w:pPr>
              <w:pStyle w:val="NoSpacing"/>
              <w:rPr>
                <w:rFonts w:ascii="Gill Sans MT" w:hAnsi="Gill Sans MT"/>
                <w:color w:val="FF0000"/>
              </w:rPr>
            </w:pPr>
            <w:r w:rsidRPr="00781714">
              <w:rPr>
                <w:rFonts w:ascii="Gill Sans MT" w:hAnsi="Gill Sans MT"/>
                <w:color w:val="FF0000"/>
              </w:rPr>
              <w:t>There is a demonstrable culture where all members of the school community, whatever their background, disability, ethnicity, gender, identity, learning difficulty, nationality, religion, or sexual orientation are welcomed and treated with dignity and respect as people created in the image of God.</w:t>
            </w:r>
          </w:p>
          <w:p w14:paraId="6798548F" w14:textId="768620B2" w:rsidR="002B628D" w:rsidRPr="002B628D" w:rsidRDefault="002B628D" w:rsidP="00781714">
            <w:pPr>
              <w:pStyle w:val="NoSpacing"/>
              <w:rPr>
                <w:b/>
                <w:color w:val="FF0000"/>
                <w:sz w:val="24"/>
                <w:szCs w:val="24"/>
              </w:rPr>
            </w:pPr>
            <w:r w:rsidRPr="00781714">
              <w:rPr>
                <w:rFonts w:ascii="Gill Sans MT" w:hAnsi="Gill Sans MT"/>
                <w:color w:val="FF0000"/>
              </w:rPr>
              <w:t xml:space="preserve">There are effective procedures in place to ensure that pupils are protected from all types of bullying and that any incidents that do occur are dealt with effectively and are appropriately </w:t>
            </w:r>
            <w:r w:rsidR="00781714" w:rsidRPr="00781714">
              <w:rPr>
                <w:rFonts w:ascii="Gill Sans MT" w:hAnsi="Gill Sans MT"/>
                <w:color w:val="FF0000"/>
              </w:rPr>
              <w:t>recorded. These</w:t>
            </w:r>
            <w:r w:rsidRPr="00781714">
              <w:rPr>
                <w:rFonts w:ascii="Gill Sans MT" w:hAnsi="Gill Sans MT"/>
                <w:color w:val="FF0000"/>
              </w:rPr>
              <w:t xml:space="preserve"> policies are up to date, regularly reviewed and evaluated.</w:t>
            </w:r>
          </w:p>
        </w:tc>
      </w:tr>
      <w:tr w:rsidR="002B628D" w:rsidRPr="00130840" w14:paraId="31CC4E17" w14:textId="77777777" w:rsidTr="00F22712">
        <w:trPr>
          <w:trHeight w:val="745"/>
        </w:trPr>
        <w:tc>
          <w:tcPr>
            <w:tcW w:w="1971" w:type="pct"/>
            <w:gridSpan w:val="5"/>
          </w:tcPr>
          <w:p w14:paraId="1AA4358E" w14:textId="4B54D898" w:rsidR="002B628D" w:rsidRPr="00781714" w:rsidRDefault="002B628D" w:rsidP="00D3571A">
            <w:pPr>
              <w:pStyle w:val="ListParagraph"/>
              <w:numPr>
                <w:ilvl w:val="0"/>
                <w:numId w:val="20"/>
              </w:numPr>
              <w:spacing w:after="0"/>
              <w:rPr>
                <w:rFonts w:ascii="Gill Sans MT" w:eastAsia="Times New Roman" w:hAnsi="Gill Sans MT" w:cs="Verdana"/>
                <w:bCs/>
              </w:rPr>
            </w:pPr>
            <w:r w:rsidRPr="00781714">
              <w:rPr>
                <w:rFonts w:ascii="Gill Sans MT" w:hAnsi="Gill Sans MT"/>
              </w:rPr>
              <w:t>How well does the whole curriculum provide opportunities for all pupils to understand, respect and celebrate difference and diversity?</w:t>
            </w:r>
          </w:p>
        </w:tc>
        <w:tc>
          <w:tcPr>
            <w:tcW w:w="3029" w:type="pct"/>
            <w:gridSpan w:val="3"/>
          </w:tcPr>
          <w:p w14:paraId="5A66EDE6" w14:textId="77777777" w:rsidR="002B628D" w:rsidRDefault="002B628D" w:rsidP="002B628D">
            <w:pPr>
              <w:pStyle w:val="NoSpacing"/>
              <w:rPr>
                <w:rFonts w:ascii="Gill Sans MT" w:hAnsi="Gill Sans MT"/>
                <w:color w:val="FF0000"/>
              </w:rPr>
            </w:pPr>
            <w:r w:rsidRPr="002B628D">
              <w:rPr>
                <w:rFonts w:ascii="Gill Sans MT" w:hAnsi="Gill Sans MT"/>
                <w:color w:val="FF0000"/>
              </w:rPr>
              <w:t xml:space="preserve">Leaders are successful in ensuring that all curriculum areas encourage a respect for difference, </w:t>
            </w:r>
            <w:proofErr w:type="gramStart"/>
            <w:r w:rsidRPr="002B628D">
              <w:rPr>
                <w:rFonts w:ascii="Gill Sans MT" w:hAnsi="Gill Sans MT"/>
                <w:color w:val="FF0000"/>
              </w:rPr>
              <w:t>diversity</w:t>
            </w:r>
            <w:proofErr w:type="gramEnd"/>
            <w:r w:rsidRPr="002B628D">
              <w:rPr>
                <w:rFonts w:ascii="Gill Sans MT" w:hAnsi="Gill Sans MT"/>
                <w:color w:val="FF0000"/>
              </w:rPr>
              <w:t xml:space="preserve"> and ways of living.  Pupils say that they feel safe to express their views without being made fun of in a culture of mutual respect. Pupils show respect for difference and staff will challenge any prejudicial behaviour and language, for example that which is racist, homophobic, </w:t>
            </w:r>
            <w:proofErr w:type="spellStart"/>
            <w:r w:rsidRPr="002B628D">
              <w:rPr>
                <w:rFonts w:ascii="Gill Sans MT" w:hAnsi="Gill Sans MT"/>
                <w:color w:val="FF0000"/>
              </w:rPr>
              <w:t>biphobic</w:t>
            </w:r>
            <w:proofErr w:type="spellEnd"/>
            <w:r w:rsidRPr="002B628D">
              <w:rPr>
                <w:rFonts w:ascii="Gill Sans MT" w:hAnsi="Gill Sans MT"/>
                <w:color w:val="FF0000"/>
              </w:rPr>
              <w:t xml:space="preserve">, </w:t>
            </w:r>
            <w:proofErr w:type="spellStart"/>
            <w:proofErr w:type="gramStart"/>
            <w:r w:rsidRPr="002B628D">
              <w:rPr>
                <w:rFonts w:ascii="Gill Sans MT" w:hAnsi="Gill Sans MT"/>
                <w:color w:val="FF0000"/>
              </w:rPr>
              <w:t>transphobic,sexist</w:t>
            </w:r>
            <w:proofErr w:type="spellEnd"/>
            <w:proofErr w:type="gramEnd"/>
            <w:r w:rsidRPr="002B628D">
              <w:rPr>
                <w:rFonts w:ascii="Gill Sans MT" w:hAnsi="Gill Sans MT"/>
                <w:color w:val="FF0000"/>
              </w:rPr>
              <w:t xml:space="preserve"> or denigrates pupils on grounds of ability or disability</w:t>
            </w:r>
            <w:r w:rsidR="00781714">
              <w:rPr>
                <w:rFonts w:ascii="Gill Sans MT" w:hAnsi="Gill Sans MT"/>
                <w:color w:val="FF0000"/>
              </w:rPr>
              <w:t>.</w:t>
            </w:r>
          </w:p>
          <w:p w14:paraId="28A735EB" w14:textId="22228A3F" w:rsidR="00781714" w:rsidRPr="002B628D" w:rsidRDefault="00781714" w:rsidP="002B628D">
            <w:pPr>
              <w:pStyle w:val="NoSpacing"/>
              <w:rPr>
                <w:rFonts w:ascii="Gill Sans MT" w:hAnsi="Gill Sans MT"/>
                <w:b/>
                <w:color w:val="FF0000"/>
                <w:sz w:val="24"/>
                <w:szCs w:val="24"/>
              </w:rPr>
            </w:pPr>
          </w:p>
        </w:tc>
      </w:tr>
      <w:tr w:rsidR="002B628D" w:rsidRPr="00130840" w14:paraId="0CA23904" w14:textId="77777777" w:rsidTr="00F22712">
        <w:trPr>
          <w:trHeight w:val="1534"/>
        </w:trPr>
        <w:tc>
          <w:tcPr>
            <w:tcW w:w="1971" w:type="pct"/>
            <w:gridSpan w:val="5"/>
          </w:tcPr>
          <w:p w14:paraId="0481CB82" w14:textId="2DE83C6E" w:rsidR="002B628D" w:rsidRPr="00781714" w:rsidRDefault="002B628D" w:rsidP="00D3571A">
            <w:pPr>
              <w:pStyle w:val="NoSpacing"/>
              <w:numPr>
                <w:ilvl w:val="0"/>
                <w:numId w:val="20"/>
              </w:numPr>
              <w:rPr>
                <w:rFonts w:ascii="Gill Sans MT" w:hAnsi="Gill Sans MT"/>
              </w:rPr>
            </w:pPr>
            <w:r w:rsidRPr="00781714">
              <w:rPr>
                <w:rFonts w:ascii="Gill Sans MT" w:hAnsi="Gill Sans MT"/>
              </w:rPr>
              <w:t xml:space="preserve">Does the school have an approach to relationships and sex education (RSE) that ensures children are able to cherish themselves and others as unique and wonderfully made, and to form healthy relationships where they respect and offer dignity to others. </w:t>
            </w:r>
          </w:p>
        </w:tc>
        <w:tc>
          <w:tcPr>
            <w:tcW w:w="3029" w:type="pct"/>
            <w:gridSpan w:val="3"/>
          </w:tcPr>
          <w:p w14:paraId="0268E191" w14:textId="1F206540" w:rsidR="002B628D" w:rsidRPr="002B628D" w:rsidRDefault="002B628D" w:rsidP="00463CFA">
            <w:pPr>
              <w:spacing w:after="0"/>
              <w:ind w:right="-1"/>
              <w:rPr>
                <w:rFonts w:ascii="Gill Sans MT" w:hAnsi="Gill Sans MT"/>
                <w:b/>
                <w:color w:val="FF0000"/>
                <w:sz w:val="24"/>
                <w:szCs w:val="24"/>
              </w:rPr>
            </w:pPr>
            <w:r w:rsidRPr="002B628D">
              <w:rPr>
                <w:rFonts w:ascii="Gill Sans MT" w:hAnsi="Gill Sans MT"/>
                <w:color w:val="FF0000"/>
              </w:rPr>
              <w:t>The school offers age appropriate and coherent relationships and sex education that reflects the school’s Christian vision and supports pupils to form healthy relationships.</w:t>
            </w:r>
          </w:p>
        </w:tc>
      </w:tr>
      <w:tr w:rsidR="00F22712" w:rsidRPr="00130840" w14:paraId="118B6756" w14:textId="77777777" w:rsidTr="00F22712">
        <w:trPr>
          <w:trHeight w:val="336"/>
        </w:trPr>
        <w:tc>
          <w:tcPr>
            <w:tcW w:w="5000" w:type="pct"/>
            <w:gridSpan w:val="8"/>
          </w:tcPr>
          <w:p w14:paraId="02C201D5" w14:textId="77777777" w:rsidR="00F22712" w:rsidRPr="00F22712" w:rsidRDefault="00F22712" w:rsidP="008F4F04">
            <w:pPr>
              <w:pStyle w:val="NoSpacing"/>
              <w:rPr>
                <w:rFonts w:ascii="Gill Sans MT" w:eastAsia="Times New Roman" w:hAnsi="Gill Sans MT" w:cs="Verdana"/>
                <w:b/>
                <w:bCs/>
                <w:color w:val="00257A"/>
              </w:rPr>
            </w:pPr>
            <w:r w:rsidRPr="00F22712">
              <w:rPr>
                <w:rFonts w:ascii="Gill Sans MT" w:eastAsia="Times New Roman" w:hAnsi="Gill Sans MT" w:cs="Verdana"/>
                <w:b/>
                <w:bCs/>
                <w:color w:val="00257A"/>
              </w:rPr>
              <w:t xml:space="preserve">Strand 5: Dignity and Respect   </w:t>
            </w:r>
          </w:p>
          <w:p w14:paraId="58AA1F9B" w14:textId="67CD0B10" w:rsidR="00F22712" w:rsidRPr="00F81A5B" w:rsidRDefault="00F22712" w:rsidP="008F4F04">
            <w:pPr>
              <w:pStyle w:val="NoSpacing"/>
              <w:rPr>
                <w:rFonts w:ascii="Gill Sans MT" w:hAnsi="Gill Sans MT"/>
                <w:b/>
                <w:color w:val="00257A"/>
                <w:lang w:val="en-US"/>
              </w:rPr>
            </w:pPr>
            <w:r>
              <w:rPr>
                <w:rFonts w:ascii="Gill Sans MT" w:hAnsi="Gill Sans MT"/>
                <w:b/>
                <w:color w:val="00257A"/>
                <w:lang w:val="en-US"/>
              </w:rPr>
              <w:t>School vision:</w:t>
            </w:r>
          </w:p>
        </w:tc>
      </w:tr>
      <w:tr w:rsidR="008F4F04" w:rsidRPr="00130840" w14:paraId="506E0F2A" w14:textId="77777777" w:rsidTr="00F22712">
        <w:trPr>
          <w:trHeight w:val="336"/>
        </w:trPr>
        <w:tc>
          <w:tcPr>
            <w:tcW w:w="356" w:type="pct"/>
          </w:tcPr>
          <w:p w14:paraId="6BBF9A80" w14:textId="77777777" w:rsidR="008F4F04" w:rsidRPr="00F81A5B" w:rsidRDefault="008F4F04" w:rsidP="008F4F04">
            <w:pPr>
              <w:pStyle w:val="NoSpacing"/>
              <w:rPr>
                <w:rFonts w:ascii="Gill Sans MT" w:hAnsi="Gill Sans MT"/>
                <w:b/>
                <w:color w:val="00257A"/>
                <w:lang w:val="en-US"/>
              </w:rPr>
            </w:pPr>
            <w:r w:rsidRPr="00F81A5B">
              <w:rPr>
                <w:rFonts w:ascii="Gill Sans MT" w:hAnsi="Gill Sans MT"/>
                <w:b/>
                <w:color w:val="00257A"/>
                <w:lang w:val="en-US"/>
              </w:rPr>
              <w:t xml:space="preserve">Ref </w:t>
            </w:r>
          </w:p>
          <w:p w14:paraId="7D42492A" w14:textId="30971D55" w:rsidR="008F4F04" w:rsidRPr="00C93989" w:rsidRDefault="008F4F04" w:rsidP="008F4F04">
            <w:pPr>
              <w:pStyle w:val="NoSpacing"/>
              <w:rPr>
                <w:rFonts w:ascii="Gill Sans MT" w:eastAsia="Times New Roman" w:hAnsi="Gill Sans MT" w:cs="Verdana"/>
                <w:b/>
                <w:color w:val="00277E"/>
                <w:lang w:val="en-US"/>
              </w:rPr>
            </w:pPr>
            <w:proofErr w:type="spellStart"/>
            <w:r w:rsidRPr="00F81A5B">
              <w:rPr>
                <w:rFonts w:ascii="Gill Sans MT" w:hAnsi="Gill Sans MT"/>
                <w:b/>
                <w:color w:val="00257A"/>
                <w:lang w:val="en-US"/>
              </w:rPr>
              <w:t>eg</w:t>
            </w:r>
            <w:proofErr w:type="spellEnd"/>
            <w:r w:rsidRPr="00F81A5B">
              <w:rPr>
                <w:rFonts w:ascii="Gill Sans MT" w:hAnsi="Gill Sans MT"/>
                <w:b/>
                <w:color w:val="00257A"/>
                <w:lang w:val="en-US"/>
              </w:rPr>
              <w:t xml:space="preserve"> (a)</w:t>
            </w:r>
          </w:p>
        </w:tc>
        <w:tc>
          <w:tcPr>
            <w:tcW w:w="1615" w:type="pct"/>
            <w:gridSpan w:val="4"/>
          </w:tcPr>
          <w:p w14:paraId="304D1109" w14:textId="77777777" w:rsidR="008F4F04" w:rsidRDefault="008F4F04" w:rsidP="008F4F04">
            <w:pPr>
              <w:pStyle w:val="NoSpacing"/>
              <w:rPr>
                <w:rFonts w:ascii="Gill Sans MT" w:hAnsi="Gill Sans MT"/>
                <w:b/>
                <w:color w:val="00257A"/>
                <w:lang w:val="en-US"/>
              </w:rPr>
            </w:pPr>
            <w:r>
              <w:rPr>
                <w:rFonts w:ascii="Gill Sans MT" w:hAnsi="Gill Sans MT"/>
                <w:b/>
                <w:color w:val="00257A"/>
                <w:lang w:val="en-US"/>
              </w:rPr>
              <w:t>Provision/a</w:t>
            </w:r>
            <w:r w:rsidRPr="00F81A5B">
              <w:rPr>
                <w:rFonts w:ascii="Gill Sans MT" w:hAnsi="Gill Sans MT"/>
                <w:b/>
                <w:color w:val="00257A"/>
                <w:lang w:val="en-US"/>
              </w:rPr>
              <w:t>ctions taken</w:t>
            </w:r>
            <w:r>
              <w:rPr>
                <w:rFonts w:ascii="Gill Sans MT" w:hAnsi="Gill Sans MT"/>
                <w:b/>
                <w:color w:val="00257A"/>
                <w:lang w:val="en-US"/>
              </w:rPr>
              <w:t>: w</w:t>
            </w:r>
            <w:r w:rsidRPr="00CD35FE">
              <w:rPr>
                <w:rFonts w:ascii="Gill Sans MT" w:hAnsi="Gill Sans MT"/>
                <w:b/>
                <w:color w:val="00257A"/>
                <w:lang w:val="en-US"/>
              </w:rPr>
              <w:t>hat do you do because of your Christian vision</w:t>
            </w:r>
            <w:r>
              <w:rPr>
                <w:rFonts w:ascii="Gill Sans MT" w:hAnsi="Gill Sans MT"/>
                <w:b/>
                <w:color w:val="00257A"/>
                <w:lang w:val="en-US"/>
              </w:rPr>
              <w:t>?</w:t>
            </w:r>
          </w:p>
          <w:p w14:paraId="2EEAB584" w14:textId="179340DE" w:rsidR="008F4F04" w:rsidRPr="00C93989" w:rsidRDefault="008F4F04" w:rsidP="008F4F04">
            <w:pPr>
              <w:pStyle w:val="NoSpacing"/>
              <w:rPr>
                <w:rFonts w:ascii="Gill Sans MT" w:eastAsia="Times New Roman" w:hAnsi="Gill Sans MT" w:cs="Verdana"/>
                <w:b/>
                <w:color w:val="00277E"/>
                <w:lang w:val="en-US"/>
              </w:rPr>
            </w:pPr>
            <w:r w:rsidRPr="00CD35FE">
              <w:rPr>
                <w:rFonts w:ascii="Gill Sans MT" w:hAnsi="Gill Sans MT"/>
                <w:i/>
                <w:lang w:val="en-US"/>
              </w:rPr>
              <w:t>Focus on the ‘Valued added’ of being a Church school, point to the things that happen because it’s a Church school. Explain how these things stem from your Christian vision.</w:t>
            </w:r>
          </w:p>
        </w:tc>
        <w:tc>
          <w:tcPr>
            <w:tcW w:w="1511" w:type="pct"/>
            <w:gridSpan w:val="2"/>
          </w:tcPr>
          <w:p w14:paraId="46B13274" w14:textId="77777777" w:rsidR="008F4F04" w:rsidRDefault="008F4F04" w:rsidP="008F4F04">
            <w:pPr>
              <w:pStyle w:val="NoSpacing"/>
              <w:rPr>
                <w:rFonts w:ascii="Gill Sans MT" w:hAnsi="Gill Sans MT"/>
                <w:b/>
                <w:color w:val="00257A"/>
                <w:lang w:val="en-US"/>
              </w:rPr>
            </w:pPr>
            <w:r>
              <w:rPr>
                <w:rFonts w:ascii="Gill Sans MT" w:hAnsi="Gill Sans MT"/>
                <w:b/>
                <w:color w:val="00257A"/>
                <w:lang w:val="en-US"/>
              </w:rPr>
              <w:t xml:space="preserve">Impact: </w:t>
            </w:r>
            <w:r>
              <w:rPr>
                <w:rFonts w:ascii="Gill Sans MT" w:hAnsi="Gill Sans MT"/>
                <w:b/>
                <w:color w:val="00277E"/>
                <w:lang w:val="en-US"/>
              </w:rPr>
              <w:t>h</w:t>
            </w:r>
            <w:r w:rsidRPr="00CD35FE">
              <w:rPr>
                <w:rFonts w:ascii="Gill Sans MT" w:hAnsi="Gill Sans MT"/>
                <w:b/>
                <w:color w:val="00277E"/>
                <w:lang w:val="en-US"/>
              </w:rPr>
              <w:t>ow do you know it is working?</w:t>
            </w:r>
          </w:p>
          <w:p w14:paraId="16E95799" w14:textId="77777777" w:rsidR="008F4F04" w:rsidRDefault="008F4F04" w:rsidP="008F4F04">
            <w:pPr>
              <w:pStyle w:val="NoSpacing"/>
              <w:rPr>
                <w:rFonts w:ascii="Gill Sans MT" w:hAnsi="Gill Sans MT"/>
                <w:i/>
                <w:lang w:val="en-US"/>
              </w:rPr>
            </w:pPr>
            <w:r w:rsidRPr="00CD35FE">
              <w:rPr>
                <w:rFonts w:ascii="Gill Sans MT" w:hAnsi="Gill Sans MT"/>
                <w:i/>
                <w:lang w:val="en-US"/>
              </w:rPr>
              <w:t>This shou</w:t>
            </w:r>
            <w:r>
              <w:rPr>
                <w:rFonts w:ascii="Gill Sans MT" w:hAnsi="Gill Sans MT"/>
                <w:i/>
                <w:lang w:val="en-US"/>
              </w:rPr>
              <w:t xml:space="preserve">ld include evidence of impact </w:t>
            </w:r>
            <w:proofErr w:type="spellStart"/>
            <w:r>
              <w:rPr>
                <w:rFonts w:ascii="Gill Sans MT" w:hAnsi="Gill Sans MT"/>
                <w:i/>
                <w:lang w:val="en-US"/>
              </w:rPr>
              <w:t>eg</w:t>
            </w:r>
            <w:proofErr w:type="spellEnd"/>
            <w:r>
              <w:rPr>
                <w:rFonts w:ascii="Gill Sans MT" w:hAnsi="Gill Sans MT"/>
                <w:i/>
                <w:lang w:val="en-US"/>
              </w:rPr>
              <w:t xml:space="preserve"> a</w:t>
            </w:r>
            <w:r w:rsidRPr="00CD35FE">
              <w:rPr>
                <w:rFonts w:ascii="Gill Sans MT" w:hAnsi="Gill Sans MT"/>
                <w:i/>
                <w:lang w:val="en-US"/>
              </w:rPr>
              <w:t xml:space="preserve">necdotal, observations, pupil voice and views, visitor reports </w:t>
            </w:r>
          </w:p>
          <w:p w14:paraId="7DF7647D" w14:textId="072C39C7" w:rsidR="008F4F04" w:rsidRPr="00C93989" w:rsidRDefault="008F4F04" w:rsidP="008F4F04">
            <w:pPr>
              <w:pStyle w:val="NoSpacing"/>
              <w:rPr>
                <w:rFonts w:ascii="Gill Sans MT" w:eastAsia="Times New Roman" w:hAnsi="Gill Sans MT" w:cs="Verdana"/>
                <w:b/>
                <w:bCs/>
                <w:color w:val="00277E"/>
                <w:lang w:val="en-US"/>
              </w:rPr>
            </w:pPr>
          </w:p>
        </w:tc>
        <w:tc>
          <w:tcPr>
            <w:tcW w:w="1518" w:type="pct"/>
          </w:tcPr>
          <w:p w14:paraId="16D6FB29" w14:textId="6BD582F0" w:rsidR="008F4F04" w:rsidRPr="00C93989" w:rsidRDefault="008F4F04" w:rsidP="008F4F04">
            <w:pPr>
              <w:pStyle w:val="NoSpacing"/>
              <w:rPr>
                <w:rFonts w:ascii="Gill Sans MT" w:eastAsia="Times New Roman" w:hAnsi="Gill Sans MT" w:cs="Verdana"/>
                <w:b/>
                <w:bCs/>
                <w:color w:val="00277E"/>
                <w:lang w:val="en-US"/>
              </w:rPr>
            </w:pPr>
            <w:r w:rsidRPr="00F81A5B">
              <w:rPr>
                <w:rFonts w:ascii="Gill Sans MT" w:hAnsi="Gill Sans MT"/>
                <w:b/>
                <w:color w:val="00257A"/>
                <w:lang w:val="en-US"/>
              </w:rPr>
              <w:t>Next steps</w:t>
            </w:r>
          </w:p>
        </w:tc>
      </w:tr>
      <w:tr w:rsidR="008F4F04" w:rsidRPr="00130840" w14:paraId="75580095" w14:textId="77777777" w:rsidTr="00F22712">
        <w:trPr>
          <w:trHeight w:val="2286"/>
        </w:trPr>
        <w:tc>
          <w:tcPr>
            <w:tcW w:w="356" w:type="pct"/>
          </w:tcPr>
          <w:p w14:paraId="5ABB350B" w14:textId="77777777" w:rsidR="008F4F04" w:rsidRDefault="008F4F04" w:rsidP="00D3571A">
            <w:pPr>
              <w:pStyle w:val="NoSpacing"/>
              <w:numPr>
                <w:ilvl w:val="0"/>
                <w:numId w:val="21"/>
              </w:numPr>
              <w:rPr>
                <w:rFonts w:ascii="Gill Sans MT" w:eastAsia="Times New Roman" w:hAnsi="Gill Sans MT" w:cs="Verdana"/>
                <w:b/>
                <w:color w:val="00277E"/>
                <w:lang w:val="en-US"/>
              </w:rPr>
            </w:pPr>
          </w:p>
          <w:p w14:paraId="5AEEC9C0" w14:textId="77777777" w:rsidR="008F4F04" w:rsidRDefault="008F4F04" w:rsidP="008F4F04">
            <w:pPr>
              <w:pStyle w:val="NoSpacing"/>
              <w:rPr>
                <w:rFonts w:ascii="Gill Sans MT" w:eastAsia="Times New Roman" w:hAnsi="Gill Sans MT" w:cs="Verdana"/>
                <w:b/>
                <w:color w:val="00277E"/>
                <w:lang w:val="en-US"/>
              </w:rPr>
            </w:pPr>
          </w:p>
          <w:p w14:paraId="15BEB407" w14:textId="77777777" w:rsidR="008F4F04" w:rsidRDefault="008F4F04" w:rsidP="008F4F04">
            <w:pPr>
              <w:pStyle w:val="NoSpacing"/>
              <w:rPr>
                <w:rFonts w:ascii="Gill Sans MT" w:eastAsia="Times New Roman" w:hAnsi="Gill Sans MT" w:cs="Verdana"/>
                <w:b/>
                <w:color w:val="00277E"/>
                <w:lang w:val="en-US"/>
              </w:rPr>
            </w:pPr>
          </w:p>
          <w:p w14:paraId="500D2BE3" w14:textId="77777777" w:rsidR="008F4F04" w:rsidRDefault="008F4F04" w:rsidP="008F4F04">
            <w:pPr>
              <w:pStyle w:val="NoSpacing"/>
              <w:rPr>
                <w:rFonts w:ascii="Gill Sans MT" w:eastAsia="Times New Roman" w:hAnsi="Gill Sans MT" w:cs="Verdana"/>
                <w:b/>
                <w:color w:val="00277E"/>
                <w:lang w:val="en-US"/>
              </w:rPr>
            </w:pPr>
          </w:p>
          <w:p w14:paraId="245977E9" w14:textId="77777777" w:rsidR="008F4F04" w:rsidRDefault="008F4F04" w:rsidP="008F4F04">
            <w:pPr>
              <w:pStyle w:val="NoSpacing"/>
              <w:rPr>
                <w:rFonts w:ascii="Gill Sans MT" w:eastAsia="Times New Roman" w:hAnsi="Gill Sans MT" w:cs="Verdana"/>
                <w:b/>
                <w:color w:val="00277E"/>
                <w:lang w:val="en-US"/>
              </w:rPr>
            </w:pPr>
          </w:p>
          <w:p w14:paraId="1759F452" w14:textId="77777777" w:rsidR="008F4F04" w:rsidRDefault="008F4F04" w:rsidP="008F4F04">
            <w:pPr>
              <w:pStyle w:val="NoSpacing"/>
              <w:rPr>
                <w:rFonts w:ascii="Gill Sans MT" w:eastAsia="Times New Roman" w:hAnsi="Gill Sans MT" w:cs="Verdana"/>
                <w:b/>
                <w:color w:val="00277E"/>
                <w:lang w:val="en-US"/>
              </w:rPr>
            </w:pPr>
          </w:p>
          <w:p w14:paraId="70FEBCFC" w14:textId="77777777" w:rsidR="008F4F04" w:rsidRDefault="008F4F04" w:rsidP="008F4F04">
            <w:pPr>
              <w:pStyle w:val="NoSpacing"/>
              <w:rPr>
                <w:rFonts w:ascii="Gill Sans MT" w:eastAsia="Times New Roman" w:hAnsi="Gill Sans MT" w:cs="Verdana"/>
                <w:b/>
                <w:color w:val="00277E"/>
                <w:lang w:val="en-US"/>
              </w:rPr>
            </w:pPr>
          </w:p>
          <w:p w14:paraId="77A50F85" w14:textId="77777777" w:rsidR="008F4F04" w:rsidRDefault="008F4F04" w:rsidP="008F4F04">
            <w:pPr>
              <w:pStyle w:val="NoSpacing"/>
              <w:rPr>
                <w:rFonts w:ascii="Gill Sans MT" w:eastAsia="Times New Roman" w:hAnsi="Gill Sans MT" w:cs="Verdana"/>
                <w:b/>
                <w:color w:val="00277E"/>
                <w:lang w:val="en-US"/>
              </w:rPr>
            </w:pPr>
          </w:p>
          <w:p w14:paraId="12516AD0" w14:textId="77777777" w:rsidR="008F4F04" w:rsidRDefault="008F4F04" w:rsidP="008F4F04">
            <w:pPr>
              <w:pStyle w:val="NoSpacing"/>
              <w:rPr>
                <w:rFonts w:ascii="Gill Sans MT" w:eastAsia="Times New Roman" w:hAnsi="Gill Sans MT" w:cs="Verdana"/>
                <w:b/>
                <w:color w:val="00277E"/>
                <w:lang w:val="en-US"/>
              </w:rPr>
            </w:pPr>
          </w:p>
          <w:p w14:paraId="587B6D07" w14:textId="77777777" w:rsidR="008F4F04" w:rsidRDefault="008F4F04" w:rsidP="008F4F04">
            <w:pPr>
              <w:pStyle w:val="NoSpacing"/>
              <w:rPr>
                <w:rFonts w:ascii="Gill Sans MT" w:eastAsia="Times New Roman" w:hAnsi="Gill Sans MT" w:cs="Verdana"/>
                <w:b/>
                <w:color w:val="00277E"/>
                <w:lang w:val="en-US"/>
              </w:rPr>
            </w:pPr>
          </w:p>
          <w:p w14:paraId="69D04E3B" w14:textId="77777777" w:rsidR="008F4F04" w:rsidRDefault="008F4F04" w:rsidP="008F4F04">
            <w:pPr>
              <w:pStyle w:val="NoSpacing"/>
              <w:rPr>
                <w:rFonts w:ascii="Gill Sans MT" w:eastAsia="Times New Roman" w:hAnsi="Gill Sans MT" w:cs="Verdana"/>
                <w:b/>
                <w:color w:val="00277E"/>
                <w:lang w:val="en-US"/>
              </w:rPr>
            </w:pPr>
          </w:p>
          <w:p w14:paraId="54E01025" w14:textId="77777777" w:rsidR="008F4F04" w:rsidRPr="00C93989" w:rsidRDefault="008F4F04" w:rsidP="008F4F04">
            <w:pPr>
              <w:pStyle w:val="NoSpacing"/>
              <w:rPr>
                <w:rFonts w:ascii="Gill Sans MT" w:eastAsia="Times New Roman" w:hAnsi="Gill Sans MT" w:cs="Verdana"/>
                <w:b/>
                <w:color w:val="00277E"/>
                <w:lang w:val="en-US"/>
              </w:rPr>
            </w:pPr>
          </w:p>
        </w:tc>
        <w:tc>
          <w:tcPr>
            <w:tcW w:w="1615" w:type="pct"/>
            <w:gridSpan w:val="4"/>
          </w:tcPr>
          <w:p w14:paraId="32D84C0F" w14:textId="77777777" w:rsidR="008F4F04" w:rsidRPr="00C93989" w:rsidRDefault="008F4F04" w:rsidP="008F4F04">
            <w:pPr>
              <w:pStyle w:val="NoSpacing"/>
              <w:rPr>
                <w:rFonts w:ascii="Gill Sans MT" w:eastAsia="Times New Roman" w:hAnsi="Gill Sans MT" w:cs="Verdana"/>
                <w:b/>
                <w:color w:val="00277E"/>
                <w:lang w:val="en-US"/>
              </w:rPr>
            </w:pPr>
          </w:p>
        </w:tc>
        <w:tc>
          <w:tcPr>
            <w:tcW w:w="1511" w:type="pct"/>
            <w:gridSpan w:val="2"/>
          </w:tcPr>
          <w:p w14:paraId="43D70AA2" w14:textId="6C3C0030" w:rsidR="008F4F04" w:rsidRPr="00C93989" w:rsidRDefault="008F4F04" w:rsidP="008F4F04">
            <w:pPr>
              <w:pStyle w:val="NoSpacing"/>
              <w:rPr>
                <w:rFonts w:ascii="Gill Sans MT" w:eastAsia="Times New Roman" w:hAnsi="Gill Sans MT" w:cs="Verdana"/>
                <w:b/>
                <w:color w:val="00277E"/>
                <w:lang w:val="en-US"/>
              </w:rPr>
            </w:pPr>
          </w:p>
        </w:tc>
        <w:tc>
          <w:tcPr>
            <w:tcW w:w="1518" w:type="pct"/>
          </w:tcPr>
          <w:p w14:paraId="2BBFBA3A" w14:textId="77777777" w:rsidR="008F4F04" w:rsidRPr="00C93989" w:rsidRDefault="008F4F04" w:rsidP="008F4F04">
            <w:pPr>
              <w:pStyle w:val="NoSpacing"/>
              <w:rPr>
                <w:rFonts w:ascii="Gill Sans MT" w:eastAsia="Times New Roman" w:hAnsi="Gill Sans MT" w:cs="Verdana"/>
                <w:b/>
                <w:color w:val="00277E"/>
                <w:lang w:val="en-US"/>
              </w:rPr>
            </w:pPr>
          </w:p>
        </w:tc>
      </w:tr>
      <w:tr w:rsidR="00781714" w:rsidRPr="00130840" w14:paraId="1FB114FC" w14:textId="77777777" w:rsidTr="00F22712">
        <w:trPr>
          <w:trHeight w:val="2286"/>
        </w:trPr>
        <w:tc>
          <w:tcPr>
            <w:tcW w:w="356" w:type="pct"/>
          </w:tcPr>
          <w:p w14:paraId="417D1512" w14:textId="77777777" w:rsidR="00781714" w:rsidRDefault="00781714" w:rsidP="00D3571A">
            <w:pPr>
              <w:pStyle w:val="NoSpacing"/>
              <w:numPr>
                <w:ilvl w:val="0"/>
                <w:numId w:val="21"/>
              </w:numPr>
              <w:rPr>
                <w:rFonts w:ascii="Gill Sans MT" w:eastAsia="Times New Roman" w:hAnsi="Gill Sans MT" w:cs="Verdana"/>
                <w:b/>
                <w:color w:val="00277E"/>
                <w:lang w:val="en-US"/>
              </w:rPr>
            </w:pPr>
          </w:p>
        </w:tc>
        <w:tc>
          <w:tcPr>
            <w:tcW w:w="1615" w:type="pct"/>
            <w:gridSpan w:val="4"/>
          </w:tcPr>
          <w:p w14:paraId="5D69E785" w14:textId="77777777" w:rsidR="00781714" w:rsidRDefault="00781714" w:rsidP="008F4F04">
            <w:pPr>
              <w:pStyle w:val="NoSpacing"/>
              <w:rPr>
                <w:rFonts w:ascii="Gill Sans MT" w:eastAsia="Times New Roman" w:hAnsi="Gill Sans MT" w:cs="Verdana"/>
                <w:b/>
                <w:color w:val="00277E"/>
                <w:lang w:val="en-US"/>
              </w:rPr>
            </w:pPr>
          </w:p>
          <w:p w14:paraId="42E3C583" w14:textId="77777777" w:rsidR="00781714" w:rsidRDefault="00781714" w:rsidP="008F4F04">
            <w:pPr>
              <w:pStyle w:val="NoSpacing"/>
              <w:rPr>
                <w:rFonts w:ascii="Gill Sans MT" w:eastAsia="Times New Roman" w:hAnsi="Gill Sans MT" w:cs="Verdana"/>
                <w:b/>
                <w:color w:val="00277E"/>
                <w:lang w:val="en-US"/>
              </w:rPr>
            </w:pPr>
          </w:p>
          <w:p w14:paraId="371D1785" w14:textId="77777777" w:rsidR="00781714" w:rsidRDefault="00781714" w:rsidP="008F4F04">
            <w:pPr>
              <w:pStyle w:val="NoSpacing"/>
              <w:rPr>
                <w:rFonts w:ascii="Gill Sans MT" w:eastAsia="Times New Roman" w:hAnsi="Gill Sans MT" w:cs="Verdana"/>
                <w:b/>
                <w:color w:val="00277E"/>
                <w:lang w:val="en-US"/>
              </w:rPr>
            </w:pPr>
          </w:p>
          <w:p w14:paraId="721C167D" w14:textId="77777777" w:rsidR="00781714" w:rsidRDefault="00781714" w:rsidP="008F4F04">
            <w:pPr>
              <w:pStyle w:val="NoSpacing"/>
              <w:rPr>
                <w:rFonts w:ascii="Gill Sans MT" w:eastAsia="Times New Roman" w:hAnsi="Gill Sans MT" w:cs="Verdana"/>
                <w:b/>
                <w:color w:val="00277E"/>
                <w:lang w:val="en-US"/>
              </w:rPr>
            </w:pPr>
          </w:p>
          <w:p w14:paraId="3A97BD0F" w14:textId="77777777" w:rsidR="00781714" w:rsidRDefault="00781714" w:rsidP="008F4F04">
            <w:pPr>
              <w:pStyle w:val="NoSpacing"/>
              <w:rPr>
                <w:rFonts w:ascii="Gill Sans MT" w:eastAsia="Times New Roman" w:hAnsi="Gill Sans MT" w:cs="Verdana"/>
                <w:b/>
                <w:color w:val="00277E"/>
                <w:lang w:val="en-US"/>
              </w:rPr>
            </w:pPr>
          </w:p>
          <w:p w14:paraId="6A3CC7D5" w14:textId="77777777" w:rsidR="00781714" w:rsidRDefault="00781714" w:rsidP="008F4F04">
            <w:pPr>
              <w:pStyle w:val="NoSpacing"/>
              <w:rPr>
                <w:rFonts w:ascii="Gill Sans MT" w:eastAsia="Times New Roman" w:hAnsi="Gill Sans MT" w:cs="Verdana"/>
                <w:b/>
                <w:color w:val="00277E"/>
                <w:lang w:val="en-US"/>
              </w:rPr>
            </w:pPr>
          </w:p>
          <w:p w14:paraId="38CB18FC" w14:textId="77777777" w:rsidR="00781714" w:rsidRDefault="00781714" w:rsidP="008F4F04">
            <w:pPr>
              <w:pStyle w:val="NoSpacing"/>
              <w:rPr>
                <w:rFonts w:ascii="Gill Sans MT" w:eastAsia="Times New Roman" w:hAnsi="Gill Sans MT" w:cs="Verdana"/>
                <w:b/>
                <w:color w:val="00277E"/>
                <w:lang w:val="en-US"/>
              </w:rPr>
            </w:pPr>
          </w:p>
          <w:p w14:paraId="628A56E2" w14:textId="77777777" w:rsidR="00781714" w:rsidRDefault="00781714" w:rsidP="008F4F04">
            <w:pPr>
              <w:pStyle w:val="NoSpacing"/>
              <w:rPr>
                <w:rFonts w:ascii="Gill Sans MT" w:eastAsia="Times New Roman" w:hAnsi="Gill Sans MT" w:cs="Verdana"/>
                <w:b/>
                <w:color w:val="00277E"/>
                <w:lang w:val="en-US"/>
              </w:rPr>
            </w:pPr>
          </w:p>
          <w:p w14:paraId="769E38B0" w14:textId="77777777" w:rsidR="00781714" w:rsidRPr="00C93989" w:rsidRDefault="00781714" w:rsidP="008F4F04">
            <w:pPr>
              <w:pStyle w:val="NoSpacing"/>
              <w:rPr>
                <w:rFonts w:ascii="Gill Sans MT" w:eastAsia="Times New Roman" w:hAnsi="Gill Sans MT" w:cs="Verdana"/>
                <w:b/>
                <w:color w:val="00277E"/>
                <w:lang w:val="en-US"/>
              </w:rPr>
            </w:pPr>
          </w:p>
        </w:tc>
        <w:tc>
          <w:tcPr>
            <w:tcW w:w="1511" w:type="pct"/>
            <w:gridSpan w:val="2"/>
          </w:tcPr>
          <w:p w14:paraId="2EF1C062" w14:textId="77777777" w:rsidR="00781714" w:rsidRPr="00C93989" w:rsidRDefault="00781714" w:rsidP="008F4F04">
            <w:pPr>
              <w:pStyle w:val="NoSpacing"/>
              <w:rPr>
                <w:rFonts w:ascii="Gill Sans MT" w:eastAsia="Times New Roman" w:hAnsi="Gill Sans MT" w:cs="Verdana"/>
                <w:b/>
                <w:color w:val="00277E"/>
                <w:lang w:val="en-US"/>
              </w:rPr>
            </w:pPr>
          </w:p>
        </w:tc>
        <w:tc>
          <w:tcPr>
            <w:tcW w:w="1518" w:type="pct"/>
          </w:tcPr>
          <w:p w14:paraId="0B6E409A" w14:textId="77777777" w:rsidR="00781714" w:rsidRPr="00C93989" w:rsidRDefault="00781714" w:rsidP="008F4F04">
            <w:pPr>
              <w:pStyle w:val="NoSpacing"/>
              <w:rPr>
                <w:rFonts w:ascii="Gill Sans MT" w:eastAsia="Times New Roman" w:hAnsi="Gill Sans MT" w:cs="Verdana"/>
                <w:b/>
                <w:color w:val="00277E"/>
                <w:lang w:val="en-US"/>
              </w:rPr>
            </w:pPr>
          </w:p>
        </w:tc>
      </w:tr>
      <w:tr w:rsidR="00781714" w:rsidRPr="00130840" w14:paraId="0D02A677" w14:textId="77777777" w:rsidTr="00F22712">
        <w:trPr>
          <w:trHeight w:val="2286"/>
        </w:trPr>
        <w:tc>
          <w:tcPr>
            <w:tcW w:w="356" w:type="pct"/>
          </w:tcPr>
          <w:p w14:paraId="5D68720E" w14:textId="77777777" w:rsidR="00781714" w:rsidRDefault="00781714" w:rsidP="00D3571A">
            <w:pPr>
              <w:pStyle w:val="NoSpacing"/>
              <w:numPr>
                <w:ilvl w:val="0"/>
                <w:numId w:val="21"/>
              </w:numPr>
              <w:rPr>
                <w:rFonts w:ascii="Gill Sans MT" w:eastAsia="Times New Roman" w:hAnsi="Gill Sans MT" w:cs="Verdana"/>
                <w:b/>
                <w:color w:val="00277E"/>
                <w:lang w:val="en-US"/>
              </w:rPr>
            </w:pPr>
          </w:p>
        </w:tc>
        <w:tc>
          <w:tcPr>
            <w:tcW w:w="1615" w:type="pct"/>
            <w:gridSpan w:val="4"/>
          </w:tcPr>
          <w:p w14:paraId="66128CC5" w14:textId="77777777" w:rsidR="00781714" w:rsidRDefault="00781714" w:rsidP="008F4F04">
            <w:pPr>
              <w:pStyle w:val="NoSpacing"/>
              <w:rPr>
                <w:rFonts w:ascii="Gill Sans MT" w:eastAsia="Times New Roman" w:hAnsi="Gill Sans MT" w:cs="Verdana"/>
                <w:b/>
                <w:color w:val="00277E"/>
                <w:lang w:val="en-US"/>
              </w:rPr>
            </w:pPr>
          </w:p>
          <w:p w14:paraId="70AF59AC" w14:textId="77777777" w:rsidR="00781714" w:rsidRDefault="00781714" w:rsidP="008F4F04">
            <w:pPr>
              <w:pStyle w:val="NoSpacing"/>
              <w:rPr>
                <w:rFonts w:ascii="Gill Sans MT" w:eastAsia="Times New Roman" w:hAnsi="Gill Sans MT" w:cs="Verdana"/>
                <w:b/>
                <w:color w:val="00277E"/>
                <w:lang w:val="en-US"/>
              </w:rPr>
            </w:pPr>
          </w:p>
          <w:p w14:paraId="12102235" w14:textId="77777777" w:rsidR="00781714" w:rsidRDefault="00781714" w:rsidP="008F4F04">
            <w:pPr>
              <w:pStyle w:val="NoSpacing"/>
              <w:rPr>
                <w:rFonts w:ascii="Gill Sans MT" w:eastAsia="Times New Roman" w:hAnsi="Gill Sans MT" w:cs="Verdana"/>
                <w:b/>
                <w:color w:val="00277E"/>
                <w:lang w:val="en-US"/>
              </w:rPr>
            </w:pPr>
          </w:p>
          <w:p w14:paraId="0FFD1583" w14:textId="77777777" w:rsidR="00781714" w:rsidRDefault="00781714" w:rsidP="008F4F04">
            <w:pPr>
              <w:pStyle w:val="NoSpacing"/>
              <w:rPr>
                <w:rFonts w:ascii="Gill Sans MT" w:eastAsia="Times New Roman" w:hAnsi="Gill Sans MT" w:cs="Verdana"/>
                <w:b/>
                <w:color w:val="00277E"/>
                <w:lang w:val="en-US"/>
              </w:rPr>
            </w:pPr>
          </w:p>
          <w:p w14:paraId="7B2EF649" w14:textId="77777777" w:rsidR="00781714" w:rsidRDefault="00781714" w:rsidP="008F4F04">
            <w:pPr>
              <w:pStyle w:val="NoSpacing"/>
              <w:rPr>
                <w:rFonts w:ascii="Gill Sans MT" w:eastAsia="Times New Roman" w:hAnsi="Gill Sans MT" w:cs="Verdana"/>
                <w:b/>
                <w:color w:val="00277E"/>
                <w:lang w:val="en-US"/>
              </w:rPr>
            </w:pPr>
          </w:p>
          <w:p w14:paraId="53AB5B75" w14:textId="77777777" w:rsidR="00781714" w:rsidRDefault="00781714" w:rsidP="008F4F04">
            <w:pPr>
              <w:pStyle w:val="NoSpacing"/>
              <w:rPr>
                <w:rFonts w:ascii="Gill Sans MT" w:eastAsia="Times New Roman" w:hAnsi="Gill Sans MT" w:cs="Verdana"/>
                <w:b/>
                <w:color w:val="00277E"/>
                <w:lang w:val="en-US"/>
              </w:rPr>
            </w:pPr>
          </w:p>
          <w:p w14:paraId="6FE08AF7" w14:textId="77777777" w:rsidR="00781714" w:rsidRDefault="00781714" w:rsidP="008F4F04">
            <w:pPr>
              <w:pStyle w:val="NoSpacing"/>
              <w:rPr>
                <w:rFonts w:ascii="Gill Sans MT" w:eastAsia="Times New Roman" w:hAnsi="Gill Sans MT" w:cs="Verdana"/>
                <w:b/>
                <w:color w:val="00277E"/>
                <w:lang w:val="en-US"/>
              </w:rPr>
            </w:pPr>
          </w:p>
          <w:p w14:paraId="1440226A" w14:textId="77777777" w:rsidR="00781714" w:rsidRDefault="00781714" w:rsidP="008F4F04">
            <w:pPr>
              <w:pStyle w:val="NoSpacing"/>
              <w:rPr>
                <w:rFonts w:ascii="Gill Sans MT" w:eastAsia="Times New Roman" w:hAnsi="Gill Sans MT" w:cs="Verdana"/>
                <w:b/>
                <w:color w:val="00277E"/>
                <w:lang w:val="en-US"/>
              </w:rPr>
            </w:pPr>
          </w:p>
          <w:p w14:paraId="7B74F992" w14:textId="77777777" w:rsidR="00781714" w:rsidRDefault="00781714" w:rsidP="008F4F04">
            <w:pPr>
              <w:pStyle w:val="NoSpacing"/>
              <w:rPr>
                <w:rFonts w:ascii="Gill Sans MT" w:eastAsia="Times New Roman" w:hAnsi="Gill Sans MT" w:cs="Verdana"/>
                <w:b/>
                <w:color w:val="00277E"/>
                <w:lang w:val="en-US"/>
              </w:rPr>
            </w:pPr>
          </w:p>
          <w:p w14:paraId="519757AA" w14:textId="77777777" w:rsidR="00781714" w:rsidRDefault="00781714" w:rsidP="008F4F04">
            <w:pPr>
              <w:pStyle w:val="NoSpacing"/>
              <w:rPr>
                <w:rFonts w:ascii="Gill Sans MT" w:eastAsia="Times New Roman" w:hAnsi="Gill Sans MT" w:cs="Verdana"/>
                <w:b/>
                <w:color w:val="00277E"/>
                <w:lang w:val="en-US"/>
              </w:rPr>
            </w:pPr>
          </w:p>
          <w:p w14:paraId="360AF7E4" w14:textId="77777777" w:rsidR="00781714" w:rsidRDefault="00781714" w:rsidP="008F4F04">
            <w:pPr>
              <w:pStyle w:val="NoSpacing"/>
              <w:rPr>
                <w:rFonts w:ascii="Gill Sans MT" w:eastAsia="Times New Roman" w:hAnsi="Gill Sans MT" w:cs="Verdana"/>
                <w:b/>
                <w:color w:val="00277E"/>
                <w:lang w:val="en-US"/>
              </w:rPr>
            </w:pPr>
          </w:p>
          <w:p w14:paraId="5DD4A537" w14:textId="77777777" w:rsidR="00781714" w:rsidRDefault="00781714" w:rsidP="008F4F04">
            <w:pPr>
              <w:pStyle w:val="NoSpacing"/>
              <w:rPr>
                <w:rFonts w:ascii="Gill Sans MT" w:eastAsia="Times New Roman" w:hAnsi="Gill Sans MT" w:cs="Verdana"/>
                <w:b/>
                <w:color w:val="00277E"/>
                <w:lang w:val="en-US"/>
              </w:rPr>
            </w:pPr>
          </w:p>
          <w:p w14:paraId="41D32272" w14:textId="77777777" w:rsidR="00781714" w:rsidRDefault="00781714" w:rsidP="008F4F04">
            <w:pPr>
              <w:pStyle w:val="NoSpacing"/>
              <w:rPr>
                <w:rFonts w:ascii="Gill Sans MT" w:eastAsia="Times New Roman" w:hAnsi="Gill Sans MT" w:cs="Verdana"/>
                <w:b/>
                <w:color w:val="00277E"/>
                <w:lang w:val="en-US"/>
              </w:rPr>
            </w:pPr>
          </w:p>
          <w:p w14:paraId="0AEC5DC1" w14:textId="77777777" w:rsidR="00781714" w:rsidRPr="00C93989" w:rsidRDefault="00781714" w:rsidP="008F4F04">
            <w:pPr>
              <w:pStyle w:val="NoSpacing"/>
              <w:rPr>
                <w:rFonts w:ascii="Gill Sans MT" w:eastAsia="Times New Roman" w:hAnsi="Gill Sans MT" w:cs="Verdana"/>
                <w:b/>
                <w:color w:val="00277E"/>
                <w:lang w:val="en-US"/>
              </w:rPr>
            </w:pPr>
          </w:p>
        </w:tc>
        <w:tc>
          <w:tcPr>
            <w:tcW w:w="1511" w:type="pct"/>
            <w:gridSpan w:val="2"/>
          </w:tcPr>
          <w:p w14:paraId="28D56059" w14:textId="77777777" w:rsidR="00781714" w:rsidRPr="00C93989" w:rsidRDefault="00781714" w:rsidP="008F4F04">
            <w:pPr>
              <w:pStyle w:val="NoSpacing"/>
              <w:rPr>
                <w:rFonts w:ascii="Gill Sans MT" w:eastAsia="Times New Roman" w:hAnsi="Gill Sans MT" w:cs="Verdana"/>
                <w:b/>
                <w:color w:val="00277E"/>
                <w:lang w:val="en-US"/>
              </w:rPr>
            </w:pPr>
          </w:p>
        </w:tc>
        <w:tc>
          <w:tcPr>
            <w:tcW w:w="1518" w:type="pct"/>
          </w:tcPr>
          <w:p w14:paraId="1CDE08C1" w14:textId="77777777" w:rsidR="00781714" w:rsidRPr="00C93989" w:rsidRDefault="00781714" w:rsidP="008F4F04">
            <w:pPr>
              <w:pStyle w:val="NoSpacing"/>
              <w:rPr>
                <w:rFonts w:ascii="Gill Sans MT" w:eastAsia="Times New Roman" w:hAnsi="Gill Sans MT" w:cs="Verdana"/>
                <w:b/>
                <w:color w:val="00277E"/>
                <w:lang w:val="en-US"/>
              </w:rPr>
            </w:pPr>
          </w:p>
        </w:tc>
      </w:tr>
    </w:tbl>
    <w:p w14:paraId="665030ED" w14:textId="77777777" w:rsidR="00F22712" w:rsidRDefault="00F22712"/>
    <w:p w14:paraId="2D71E9BD" w14:textId="77777777" w:rsidR="00F22712" w:rsidRDefault="00F227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5130"/>
        <w:gridCol w:w="4743"/>
        <w:gridCol w:w="4579"/>
      </w:tblGrid>
      <w:tr w:rsidR="00F8361B" w:rsidRPr="00130840" w14:paraId="18F4D174" w14:textId="77777777" w:rsidTr="00781714">
        <w:trPr>
          <w:trHeight w:val="423"/>
        </w:trPr>
        <w:tc>
          <w:tcPr>
            <w:tcW w:w="5000" w:type="pct"/>
            <w:gridSpan w:val="4"/>
          </w:tcPr>
          <w:p w14:paraId="47D6DD4E" w14:textId="10ABB3E5" w:rsidR="002D250D" w:rsidRPr="00781714" w:rsidRDefault="00304D74" w:rsidP="00781714">
            <w:pPr>
              <w:spacing w:after="0"/>
              <w:rPr>
                <w:rFonts w:ascii="Gill Sans MT" w:eastAsia="Times New Roman" w:hAnsi="Gill Sans MT" w:cs="Verdana"/>
                <w:b/>
                <w:color w:val="00257A"/>
                <w:sz w:val="28"/>
                <w:szCs w:val="28"/>
                <w:lang w:val="en-US"/>
              </w:rPr>
            </w:pPr>
            <w:r w:rsidRPr="00781714">
              <w:rPr>
                <w:rFonts w:ascii="Gill Sans MT" w:eastAsia="Times New Roman" w:hAnsi="Gill Sans MT" w:cs="Verdana"/>
                <w:b/>
                <w:color w:val="00257A"/>
                <w:sz w:val="28"/>
                <w:szCs w:val="28"/>
                <w:lang w:val="en-US"/>
              </w:rPr>
              <w:t>Strand 6: The impact of c</w:t>
            </w:r>
            <w:r w:rsidR="00F8361B" w:rsidRPr="00781714">
              <w:rPr>
                <w:rFonts w:ascii="Gill Sans MT" w:eastAsia="Times New Roman" w:hAnsi="Gill Sans MT" w:cs="Verdana"/>
                <w:b/>
                <w:color w:val="00257A"/>
                <w:sz w:val="28"/>
                <w:szCs w:val="28"/>
                <w:lang w:val="en-US"/>
              </w:rPr>
              <w:t xml:space="preserve">ollective </w:t>
            </w:r>
            <w:r w:rsidR="00781714">
              <w:rPr>
                <w:rFonts w:ascii="Gill Sans MT" w:eastAsia="Times New Roman" w:hAnsi="Gill Sans MT" w:cs="Verdana"/>
                <w:b/>
                <w:color w:val="00257A"/>
                <w:sz w:val="28"/>
                <w:szCs w:val="28"/>
                <w:lang w:val="en-US"/>
              </w:rPr>
              <w:t xml:space="preserve">worship  </w:t>
            </w:r>
          </w:p>
        </w:tc>
      </w:tr>
      <w:tr w:rsidR="00781714" w:rsidRPr="00130840" w14:paraId="1FAB01E3" w14:textId="77777777" w:rsidTr="00F22712">
        <w:trPr>
          <w:trHeight w:val="1110"/>
        </w:trPr>
        <w:tc>
          <w:tcPr>
            <w:tcW w:w="1971" w:type="pct"/>
            <w:gridSpan w:val="2"/>
          </w:tcPr>
          <w:p w14:paraId="11FD003A" w14:textId="77777777" w:rsidR="001705DD" w:rsidRDefault="001705DD" w:rsidP="001705DD">
            <w:pPr>
              <w:pStyle w:val="NoSpacing"/>
              <w:rPr>
                <w:rFonts w:ascii="Gill Sans MT" w:hAnsi="Gill Sans MT"/>
              </w:rPr>
            </w:pPr>
          </w:p>
          <w:p w14:paraId="216D624B" w14:textId="26210AEB" w:rsidR="00781714" w:rsidRPr="001705DD" w:rsidRDefault="00781714" w:rsidP="001705DD">
            <w:pPr>
              <w:pStyle w:val="NoSpacing"/>
              <w:rPr>
                <w:rFonts w:ascii="Gill Sans MT" w:eastAsia="Times New Roman" w:hAnsi="Gill Sans MT" w:cs="Verdana"/>
                <w:b/>
                <w:lang w:val="en-US"/>
              </w:rPr>
            </w:pPr>
            <w:r w:rsidRPr="001705DD">
              <w:rPr>
                <w:rFonts w:ascii="Gill Sans MT" w:hAnsi="Gill Sans MT"/>
              </w:rPr>
              <w:t xml:space="preserve">In developing collective worship that is inclusive, </w:t>
            </w:r>
            <w:proofErr w:type="gramStart"/>
            <w:r w:rsidRPr="001705DD">
              <w:rPr>
                <w:rFonts w:ascii="Gill Sans MT" w:hAnsi="Gill Sans MT"/>
              </w:rPr>
              <w:t>invitational</w:t>
            </w:r>
            <w:proofErr w:type="gramEnd"/>
            <w:r w:rsidRPr="001705DD">
              <w:rPr>
                <w:rFonts w:ascii="Gill Sans MT" w:hAnsi="Gill Sans MT"/>
              </w:rPr>
              <w:t xml:space="preserve"> and inspiring the school community needs to evaluate the extent to which worship:  </w:t>
            </w:r>
            <w:r w:rsidRPr="001705DD">
              <w:rPr>
                <w:rFonts w:ascii="Gill Sans MT" w:eastAsia="Times New Roman" w:hAnsi="Gill Sans MT" w:cs="Verdana"/>
                <w:b/>
                <w:lang w:val="en-US"/>
              </w:rPr>
              <w:t xml:space="preserve">              </w:t>
            </w:r>
          </w:p>
        </w:tc>
        <w:tc>
          <w:tcPr>
            <w:tcW w:w="3029" w:type="pct"/>
            <w:gridSpan w:val="2"/>
          </w:tcPr>
          <w:p w14:paraId="498B8D54" w14:textId="77777777" w:rsidR="00781714" w:rsidRPr="001705DD" w:rsidRDefault="00781714" w:rsidP="001705DD">
            <w:pPr>
              <w:pStyle w:val="NoSpacing"/>
              <w:rPr>
                <w:rFonts w:ascii="Gill Sans MT" w:hAnsi="Gill Sans MT"/>
                <w:b/>
                <w:color w:val="FF0000"/>
              </w:rPr>
            </w:pPr>
            <w:r w:rsidRPr="001705DD">
              <w:rPr>
                <w:rFonts w:ascii="Gill Sans MT" w:hAnsi="Gill Sans MT"/>
                <w:b/>
                <w:color w:val="FF0000"/>
              </w:rPr>
              <w:t xml:space="preserve">Grade Descriptors: Good  </w:t>
            </w:r>
          </w:p>
          <w:p w14:paraId="7C609116" w14:textId="09B9AF0E" w:rsidR="00781714" w:rsidRPr="001705DD" w:rsidRDefault="00781714" w:rsidP="001705DD">
            <w:pPr>
              <w:pStyle w:val="NoSpacing"/>
              <w:rPr>
                <w:rFonts w:ascii="Gill Sans MT" w:hAnsi="Gill Sans MT"/>
                <w:b/>
                <w:color w:val="FF0000"/>
              </w:rPr>
            </w:pPr>
            <w:r w:rsidRPr="001705DD">
              <w:rPr>
                <w:rFonts w:ascii="Gill Sans MT" w:hAnsi="Gill Sans MT"/>
              </w:rPr>
              <w:t>In a ‘good’ Church School which enables pupils and adults to flourish ...</w:t>
            </w:r>
          </w:p>
        </w:tc>
      </w:tr>
      <w:tr w:rsidR="00781714" w:rsidRPr="00130840" w14:paraId="253B3EE9" w14:textId="77777777" w:rsidTr="00F22712">
        <w:trPr>
          <w:trHeight w:val="841"/>
        </w:trPr>
        <w:tc>
          <w:tcPr>
            <w:tcW w:w="1971" w:type="pct"/>
            <w:gridSpan w:val="2"/>
          </w:tcPr>
          <w:p w14:paraId="744DD130" w14:textId="1EC6A033" w:rsidR="00781714" w:rsidRPr="001705DD" w:rsidRDefault="00781714" w:rsidP="00D3571A">
            <w:pPr>
              <w:pStyle w:val="ListParagraph"/>
              <w:numPr>
                <w:ilvl w:val="0"/>
                <w:numId w:val="22"/>
              </w:numPr>
              <w:spacing w:after="0"/>
              <w:rPr>
                <w:rFonts w:ascii="Gill Sans MT" w:eastAsia="Calibri" w:hAnsi="Gill Sans MT"/>
              </w:rPr>
            </w:pPr>
            <w:r w:rsidRPr="001705DD">
              <w:rPr>
                <w:rFonts w:ascii="Gill Sans MT" w:eastAsia="Calibri" w:hAnsi="Gill Sans MT"/>
              </w:rPr>
              <w:t xml:space="preserve">Offers the opportunity, without compulsion, to all pupils and adults to grow spiritually through experiences of prayer, stillness, </w:t>
            </w:r>
            <w:proofErr w:type="gramStart"/>
            <w:r w:rsidRPr="001705DD">
              <w:rPr>
                <w:rFonts w:ascii="Gill Sans MT" w:eastAsia="Calibri" w:hAnsi="Gill Sans MT"/>
              </w:rPr>
              <w:t>worship</w:t>
            </w:r>
            <w:proofErr w:type="gramEnd"/>
            <w:r w:rsidRPr="001705DD">
              <w:rPr>
                <w:rFonts w:ascii="Gill Sans MT" w:eastAsia="Calibri" w:hAnsi="Gill Sans MT"/>
              </w:rPr>
              <w:t xml:space="preserve"> and reflection</w:t>
            </w:r>
            <w:r w:rsidR="009F4AD2">
              <w:rPr>
                <w:rFonts w:ascii="Gill Sans MT" w:eastAsia="Calibri" w:hAnsi="Gill Sans MT"/>
              </w:rPr>
              <w:t xml:space="preserve"> whether they are engaged in learning in school or at home.</w:t>
            </w:r>
          </w:p>
        </w:tc>
        <w:tc>
          <w:tcPr>
            <w:tcW w:w="3029" w:type="pct"/>
            <w:gridSpan w:val="2"/>
          </w:tcPr>
          <w:p w14:paraId="685F25D5" w14:textId="676D8DEC" w:rsidR="00781714" w:rsidRPr="001705DD" w:rsidRDefault="005D195B" w:rsidP="00463CFA">
            <w:pPr>
              <w:spacing w:after="0"/>
              <w:ind w:right="-1"/>
              <w:rPr>
                <w:rFonts w:ascii="Gill Sans MT" w:hAnsi="Gill Sans MT"/>
                <w:b/>
                <w:color w:val="FF0000"/>
                <w:sz w:val="24"/>
                <w:szCs w:val="24"/>
              </w:rPr>
            </w:pPr>
            <w:r w:rsidRPr="001705DD">
              <w:rPr>
                <w:rFonts w:ascii="Gill Sans MT" w:hAnsi="Gill Sans MT"/>
                <w:color w:val="FF0000"/>
              </w:rPr>
              <w:t>Worship is invitational offering everyone the opportunity to engage whilst allowing the freedom for those of other faiths and none to be present with integrity. All those who wish to be so are actively engaged in worship</w:t>
            </w:r>
            <w:r w:rsidR="009F4AD2">
              <w:rPr>
                <w:rFonts w:ascii="Gill Sans MT" w:hAnsi="Gill Sans MT"/>
                <w:color w:val="FF0000"/>
              </w:rPr>
              <w:t xml:space="preserve"> whether they are engaged in learning in school or at home</w:t>
            </w:r>
            <w:r w:rsidRPr="001705DD">
              <w:rPr>
                <w:rFonts w:ascii="Gill Sans MT" w:hAnsi="Gill Sans MT"/>
                <w:color w:val="FF0000"/>
              </w:rPr>
              <w:t>.  Prayer is a natural and valued part of the culture of the school. It is not compulsory or forced. All those who wish to do so will have regular opportunities to pray and reflect. Pupils talk about the value of prayer and reflection both in formal and informal contexts and how being still and reflective in their own lives can be helpful. As appropriate to context, pupils speak of their personal use of prayer and reflection. Pupils recognise that worship provides meaningful opportunities to contribute to their spiritual development. Statutory obligations are met in context. Worship is creative and pupils talk about how it often inspires them to action.</w:t>
            </w:r>
            <w:r w:rsidR="001705DD" w:rsidRPr="001705DD">
              <w:rPr>
                <w:rFonts w:ascii="Gill Sans MT" w:hAnsi="Gill Sans MT"/>
                <w:color w:val="FF0000"/>
              </w:rPr>
              <w:t xml:space="preserve">  Most staff and pupils talk about how worship causes them to reflect on their behaviour, </w:t>
            </w:r>
            <w:proofErr w:type="gramStart"/>
            <w:r w:rsidR="001705DD" w:rsidRPr="001705DD">
              <w:rPr>
                <w:rFonts w:ascii="Gill Sans MT" w:hAnsi="Gill Sans MT"/>
                <w:color w:val="FF0000"/>
              </w:rPr>
              <w:t>values</w:t>
            </w:r>
            <w:proofErr w:type="gramEnd"/>
            <w:r w:rsidR="001705DD" w:rsidRPr="001705DD">
              <w:rPr>
                <w:rFonts w:ascii="Gill Sans MT" w:hAnsi="Gill Sans MT"/>
                <w:color w:val="FF0000"/>
              </w:rPr>
              <w:t xml:space="preserve"> and attitudes.</w:t>
            </w:r>
          </w:p>
        </w:tc>
      </w:tr>
      <w:tr w:rsidR="00781714" w:rsidRPr="00130840" w14:paraId="0A469F51" w14:textId="77777777" w:rsidTr="00F22712">
        <w:trPr>
          <w:trHeight w:val="1433"/>
        </w:trPr>
        <w:tc>
          <w:tcPr>
            <w:tcW w:w="1971" w:type="pct"/>
            <w:gridSpan w:val="2"/>
          </w:tcPr>
          <w:p w14:paraId="6249F6EF" w14:textId="7039FBB7" w:rsidR="00781714" w:rsidRPr="001705DD" w:rsidRDefault="00781714" w:rsidP="00D3571A">
            <w:pPr>
              <w:pStyle w:val="ListParagraph"/>
              <w:numPr>
                <w:ilvl w:val="0"/>
                <w:numId w:val="22"/>
              </w:numPr>
              <w:spacing w:after="0"/>
              <w:rPr>
                <w:rFonts w:ascii="Gill Sans MT" w:eastAsia="Calibri" w:hAnsi="Gill Sans MT"/>
              </w:rPr>
            </w:pPr>
            <w:r w:rsidRPr="001705DD">
              <w:rPr>
                <w:rFonts w:ascii="Gill Sans MT" w:eastAsia="Calibri" w:hAnsi="Gill Sans MT"/>
              </w:rPr>
              <w:t>Enables all pupils and adults to appreciate that Christians worship in different ways, for example using music, silence, story, prayer, reflection, the varied liturgical and other traditions of Anglican/Methodist worship, festivals and, where appropriate, the Eucharist.</w:t>
            </w:r>
          </w:p>
        </w:tc>
        <w:tc>
          <w:tcPr>
            <w:tcW w:w="3029" w:type="pct"/>
            <w:gridSpan w:val="2"/>
          </w:tcPr>
          <w:p w14:paraId="56876E75" w14:textId="7C8F47A4" w:rsidR="0027258F" w:rsidRPr="001705DD" w:rsidRDefault="0027258F" w:rsidP="0027258F">
            <w:pPr>
              <w:spacing w:after="0"/>
              <w:rPr>
                <w:rFonts w:ascii="Gill Sans MT" w:hAnsi="Gill Sans MT"/>
                <w:color w:val="FF0000"/>
              </w:rPr>
            </w:pPr>
            <w:r w:rsidRPr="001705DD">
              <w:rPr>
                <w:rFonts w:ascii="Gill Sans MT" w:hAnsi="Gill Sans MT"/>
                <w:color w:val="FF0000"/>
              </w:rPr>
              <w:t>Worship en</w:t>
            </w:r>
            <w:r w:rsidR="00100D04">
              <w:rPr>
                <w:rFonts w:ascii="Gill Sans MT" w:hAnsi="Gill Sans MT"/>
                <w:color w:val="FF0000"/>
              </w:rPr>
              <w:t>ables</w:t>
            </w:r>
            <w:r w:rsidRPr="001705DD">
              <w:rPr>
                <w:rFonts w:ascii="Gill Sans MT" w:hAnsi="Gill Sans MT"/>
                <w:color w:val="FF0000"/>
              </w:rPr>
              <w:t xml:space="preserve"> pupils </w:t>
            </w:r>
            <w:r w:rsidR="00100D04">
              <w:rPr>
                <w:rFonts w:ascii="Gill Sans MT" w:hAnsi="Gill Sans MT"/>
                <w:color w:val="FF0000"/>
              </w:rPr>
              <w:t xml:space="preserve">to </w:t>
            </w:r>
            <w:r w:rsidRPr="001705DD">
              <w:rPr>
                <w:rFonts w:ascii="Gill Sans MT" w:hAnsi="Gill Sans MT"/>
                <w:color w:val="FF0000"/>
              </w:rPr>
              <w:t xml:space="preserve">develop an appreciation of the variety of elements and styles found in the diversity of liturgical and other traditions of the worldwide Anglican/Methodist Church and its diversity of expression within the </w:t>
            </w:r>
            <w:proofErr w:type="spellStart"/>
            <w:r w:rsidRPr="001705DD">
              <w:rPr>
                <w:rFonts w:ascii="Gill Sans MT" w:hAnsi="Gill Sans MT"/>
                <w:color w:val="FF0000"/>
              </w:rPr>
              <w:t>UK.Worship</w:t>
            </w:r>
            <w:proofErr w:type="spellEnd"/>
            <w:r w:rsidRPr="001705DD">
              <w:rPr>
                <w:rFonts w:ascii="Gill Sans MT" w:hAnsi="Gill Sans MT"/>
                <w:color w:val="FF0000"/>
              </w:rPr>
              <w:t xml:space="preserve"> provokes thoughtful and respectful responses from pupils. They are aware of the central importance of the Eucharist/Communion to Christian worship.</w:t>
            </w:r>
          </w:p>
          <w:p w14:paraId="4A9326DC" w14:textId="0387CDC0" w:rsidR="00781714" w:rsidRPr="001705DD" w:rsidRDefault="005D195B" w:rsidP="00463CFA">
            <w:pPr>
              <w:spacing w:after="0"/>
              <w:ind w:right="-1"/>
              <w:rPr>
                <w:rFonts w:ascii="Gill Sans MT" w:hAnsi="Gill Sans MT"/>
                <w:b/>
                <w:color w:val="FF0000"/>
                <w:sz w:val="24"/>
                <w:szCs w:val="24"/>
              </w:rPr>
            </w:pPr>
            <w:r w:rsidRPr="001705DD">
              <w:rPr>
                <w:rFonts w:ascii="Gill Sans MT" w:hAnsi="Gill Sans MT"/>
                <w:color w:val="FF0000"/>
              </w:rPr>
              <w:t xml:space="preserve">It has variety, for example, involving music and liturgy, silence, </w:t>
            </w:r>
            <w:proofErr w:type="gramStart"/>
            <w:r w:rsidRPr="001705DD">
              <w:rPr>
                <w:rFonts w:ascii="Gill Sans MT" w:hAnsi="Gill Sans MT"/>
                <w:color w:val="FF0000"/>
              </w:rPr>
              <w:t>story</w:t>
            </w:r>
            <w:proofErr w:type="gramEnd"/>
            <w:r w:rsidRPr="001705DD">
              <w:rPr>
                <w:rFonts w:ascii="Gill Sans MT" w:hAnsi="Gill Sans MT"/>
                <w:color w:val="FF0000"/>
              </w:rPr>
              <w:t xml:space="preserve"> and reflection and, where appropriate, the Eucharist.  </w:t>
            </w:r>
          </w:p>
        </w:tc>
      </w:tr>
      <w:tr w:rsidR="00781714" w:rsidRPr="00130840" w14:paraId="07C201BC" w14:textId="77777777" w:rsidTr="00F22712">
        <w:trPr>
          <w:trHeight w:val="1433"/>
        </w:trPr>
        <w:tc>
          <w:tcPr>
            <w:tcW w:w="1971" w:type="pct"/>
            <w:gridSpan w:val="2"/>
          </w:tcPr>
          <w:p w14:paraId="43B306F0" w14:textId="5F386830" w:rsidR="00781714" w:rsidRPr="001705DD" w:rsidRDefault="00781714" w:rsidP="00D3571A">
            <w:pPr>
              <w:pStyle w:val="ListParagraph"/>
              <w:numPr>
                <w:ilvl w:val="0"/>
                <w:numId w:val="22"/>
              </w:numPr>
              <w:spacing w:after="0"/>
              <w:rPr>
                <w:rFonts w:ascii="Gill Sans MT" w:eastAsia="Calibri" w:hAnsi="Gill Sans MT"/>
              </w:rPr>
            </w:pPr>
            <w:r w:rsidRPr="001705DD">
              <w:rPr>
                <w:rFonts w:ascii="Gill Sans MT" w:eastAsia="Calibri" w:hAnsi="Gill Sans MT"/>
              </w:rPr>
              <w:t xml:space="preserve">Helps pupils and adults to appreciate the relevance of faith in today’s world, to encounter the teachings of Jesus and the Bible and to </w:t>
            </w:r>
            <w:r w:rsidRPr="001705DD">
              <w:rPr>
                <w:rFonts w:ascii="Gill Sans MT" w:hAnsi="Gill Sans MT"/>
              </w:rPr>
              <w:t>develop their understanding of the Christian belief in the Trinitarian nature of God and its language.</w:t>
            </w:r>
          </w:p>
        </w:tc>
        <w:tc>
          <w:tcPr>
            <w:tcW w:w="3029" w:type="pct"/>
            <w:gridSpan w:val="2"/>
          </w:tcPr>
          <w:p w14:paraId="461DFEBA" w14:textId="4142DE01" w:rsidR="00781714" w:rsidRPr="001705DD" w:rsidRDefault="005D195B" w:rsidP="00463CFA">
            <w:pPr>
              <w:spacing w:after="0"/>
              <w:ind w:right="-1"/>
              <w:rPr>
                <w:rFonts w:ascii="Gill Sans MT" w:hAnsi="Gill Sans MT"/>
                <w:b/>
                <w:color w:val="FF0000"/>
                <w:sz w:val="24"/>
                <w:szCs w:val="24"/>
              </w:rPr>
            </w:pPr>
            <w:r w:rsidRPr="001705DD">
              <w:rPr>
                <w:rFonts w:ascii="Gill Sans MT" w:hAnsi="Gill Sans MT"/>
                <w:color w:val="FF0000"/>
              </w:rPr>
              <w:t>Planning for collective worship ensures that pupils have opportunities to encounter the teachings of Jesus and explore the relevance of his teaching in today’s world. Pupils talk about the meaning of the different elements of Christian worship including belief in the Trinitarian nature of God.</w:t>
            </w:r>
          </w:p>
        </w:tc>
      </w:tr>
      <w:tr w:rsidR="00781714" w:rsidRPr="00130840" w14:paraId="2FCF4E98" w14:textId="77777777" w:rsidTr="00F22712">
        <w:trPr>
          <w:trHeight w:val="1433"/>
        </w:trPr>
        <w:tc>
          <w:tcPr>
            <w:tcW w:w="1971" w:type="pct"/>
            <w:gridSpan w:val="2"/>
          </w:tcPr>
          <w:p w14:paraId="3226ADB8" w14:textId="77777777" w:rsidR="005D195B" w:rsidRPr="001705DD" w:rsidRDefault="00781714" w:rsidP="00D3571A">
            <w:pPr>
              <w:pStyle w:val="NoSpacing"/>
              <w:numPr>
                <w:ilvl w:val="0"/>
                <w:numId w:val="22"/>
              </w:numPr>
              <w:rPr>
                <w:rFonts w:ascii="Gill Sans MT" w:hAnsi="Gill Sans MT"/>
              </w:rPr>
            </w:pPr>
            <w:r w:rsidRPr="001705DD">
              <w:rPr>
                <w:rFonts w:ascii="Gill Sans MT" w:hAnsi="Gill Sans MT"/>
              </w:rPr>
              <w:t xml:space="preserve">Enables pupils as well as adults to engage in the planning, leading and evaluation of collective worship in ways that lead to improving practice. </w:t>
            </w:r>
          </w:p>
          <w:p w14:paraId="7DB5D6D8" w14:textId="77777777" w:rsidR="005D195B" w:rsidRPr="001705DD" w:rsidRDefault="005D195B" w:rsidP="001705DD">
            <w:pPr>
              <w:pStyle w:val="NoSpacing"/>
              <w:rPr>
                <w:rFonts w:ascii="Gill Sans MT" w:hAnsi="Gill Sans MT"/>
              </w:rPr>
            </w:pPr>
          </w:p>
          <w:p w14:paraId="230D7C03" w14:textId="77777777" w:rsidR="005D195B" w:rsidRPr="001705DD" w:rsidRDefault="005D195B" w:rsidP="001705DD">
            <w:pPr>
              <w:pStyle w:val="NoSpacing"/>
              <w:rPr>
                <w:rFonts w:ascii="Gill Sans MT" w:hAnsi="Gill Sans MT"/>
              </w:rPr>
            </w:pPr>
          </w:p>
          <w:p w14:paraId="4759C59F" w14:textId="10E32C0F" w:rsidR="00781714" w:rsidRPr="001705DD" w:rsidRDefault="00781714" w:rsidP="001705DD">
            <w:pPr>
              <w:pStyle w:val="NoSpacing"/>
              <w:ind w:left="720"/>
              <w:rPr>
                <w:rFonts w:ascii="Gill Sans MT" w:hAnsi="Gill Sans MT"/>
              </w:rPr>
            </w:pPr>
            <w:r w:rsidRPr="001705DD">
              <w:rPr>
                <w:rFonts w:ascii="Gill Sans MT" w:hAnsi="Gill Sans MT"/>
              </w:rPr>
              <w:t xml:space="preserve">Leaders of worship, including clergy, have access to regular training. </w:t>
            </w:r>
          </w:p>
        </w:tc>
        <w:tc>
          <w:tcPr>
            <w:tcW w:w="3029" w:type="pct"/>
            <w:gridSpan w:val="2"/>
          </w:tcPr>
          <w:p w14:paraId="7937FFAB" w14:textId="684AF72F" w:rsidR="005D195B" w:rsidRPr="001705DD" w:rsidRDefault="005D195B" w:rsidP="001705DD">
            <w:pPr>
              <w:pStyle w:val="NoSpacing"/>
              <w:rPr>
                <w:rFonts w:ascii="Gill Sans MT" w:hAnsi="Gill Sans MT"/>
                <w:color w:val="FF0000"/>
              </w:rPr>
            </w:pPr>
            <w:r w:rsidRPr="001705DD">
              <w:rPr>
                <w:rFonts w:ascii="Gill Sans MT" w:hAnsi="Gill Sans MT"/>
                <w:color w:val="FF0000"/>
              </w:rPr>
              <w:t>An effective shared approach to planning allows appropriate opportunities for pupils to gather</w:t>
            </w:r>
            <w:r w:rsidR="00100D04">
              <w:rPr>
                <w:rFonts w:ascii="Gill Sans MT" w:hAnsi="Gill Sans MT"/>
                <w:color w:val="FF0000"/>
              </w:rPr>
              <w:t xml:space="preserve"> (either face to face or online)</w:t>
            </w:r>
            <w:r w:rsidRPr="001705DD">
              <w:rPr>
                <w:rFonts w:ascii="Gill Sans MT" w:hAnsi="Gill Sans MT"/>
                <w:color w:val="FF0000"/>
              </w:rPr>
              <w:t>, engage and respond. The planning, monitoring and evaluation of collective worship involves a range of members of the community. Pupils are actively involved in this process, often taking a consultative role.</w:t>
            </w:r>
          </w:p>
          <w:p w14:paraId="756CC351" w14:textId="77777777" w:rsidR="005D195B" w:rsidRPr="001705DD" w:rsidRDefault="005D195B" w:rsidP="001705DD">
            <w:pPr>
              <w:pStyle w:val="NoSpacing"/>
              <w:rPr>
                <w:rFonts w:ascii="Gill Sans MT" w:hAnsi="Gill Sans MT"/>
                <w:color w:val="FF0000"/>
              </w:rPr>
            </w:pPr>
          </w:p>
          <w:p w14:paraId="59FF3CE0" w14:textId="761E0879" w:rsidR="00781714" w:rsidRPr="001705DD" w:rsidRDefault="005D195B" w:rsidP="001705DD">
            <w:pPr>
              <w:pStyle w:val="NoSpacing"/>
              <w:rPr>
                <w:rFonts w:ascii="Gill Sans MT" w:hAnsi="Gill Sans MT"/>
                <w:b/>
                <w:color w:val="FF0000"/>
                <w:sz w:val="24"/>
                <w:szCs w:val="24"/>
              </w:rPr>
            </w:pPr>
            <w:r w:rsidRPr="001705DD">
              <w:rPr>
                <w:rFonts w:ascii="Gill Sans MT" w:hAnsi="Gill Sans MT"/>
                <w:color w:val="FF0000"/>
              </w:rPr>
              <w:t>Most leaders of worship, including clergy, have access to regular training.</w:t>
            </w:r>
          </w:p>
        </w:tc>
      </w:tr>
      <w:tr w:rsidR="00781714" w:rsidRPr="00130840" w14:paraId="3C168BED" w14:textId="77777777" w:rsidTr="00F22712">
        <w:trPr>
          <w:trHeight w:val="945"/>
        </w:trPr>
        <w:tc>
          <w:tcPr>
            <w:tcW w:w="1971" w:type="pct"/>
            <w:gridSpan w:val="2"/>
          </w:tcPr>
          <w:p w14:paraId="355C30A2" w14:textId="53C386E8" w:rsidR="00781714" w:rsidRPr="001705DD" w:rsidRDefault="00781714" w:rsidP="00D3571A">
            <w:pPr>
              <w:pStyle w:val="NoSpacing"/>
              <w:numPr>
                <w:ilvl w:val="0"/>
                <w:numId w:val="22"/>
              </w:numPr>
              <w:rPr>
                <w:rFonts w:ascii="Gill Sans MT" w:eastAsia="Times New Roman" w:hAnsi="Gill Sans MT" w:cs="Verdana"/>
                <w:b/>
                <w:color w:val="00257A"/>
                <w:lang w:val="en-US"/>
              </w:rPr>
            </w:pPr>
            <w:r w:rsidRPr="001705DD">
              <w:rPr>
                <w:rFonts w:ascii="Gill Sans MT" w:hAnsi="Gill Sans MT"/>
              </w:rPr>
              <w:lastRenderedPageBreak/>
              <w:t>Encourages local church community partnerships to support the school effectively in developing its provision for collective worship.</w:t>
            </w:r>
          </w:p>
        </w:tc>
        <w:tc>
          <w:tcPr>
            <w:tcW w:w="3029" w:type="pct"/>
            <w:gridSpan w:val="2"/>
          </w:tcPr>
          <w:p w14:paraId="2CC27BDD" w14:textId="3B9824E8" w:rsidR="00781714" w:rsidRPr="001705DD" w:rsidRDefault="005D195B" w:rsidP="001705DD">
            <w:pPr>
              <w:pStyle w:val="NoSpacing"/>
              <w:rPr>
                <w:rFonts w:ascii="Gill Sans MT" w:hAnsi="Gill Sans MT"/>
                <w:b/>
                <w:color w:val="FF0000"/>
                <w:sz w:val="24"/>
                <w:szCs w:val="24"/>
              </w:rPr>
            </w:pPr>
            <w:r w:rsidRPr="001705DD">
              <w:rPr>
                <w:rFonts w:ascii="Gill Sans MT" w:hAnsi="Gill Sans MT"/>
                <w:color w:val="FF0000"/>
              </w:rPr>
              <w:t>The local church community is regularly involved in collective worship, providing practical support and encouragement.</w:t>
            </w:r>
          </w:p>
        </w:tc>
      </w:tr>
      <w:tr w:rsidR="00F22712" w:rsidRPr="00130840" w14:paraId="25CFB73E" w14:textId="77777777" w:rsidTr="00F22712">
        <w:trPr>
          <w:trHeight w:val="605"/>
        </w:trPr>
        <w:tc>
          <w:tcPr>
            <w:tcW w:w="5000" w:type="pct"/>
            <w:gridSpan w:val="4"/>
          </w:tcPr>
          <w:p w14:paraId="11A81930" w14:textId="77777777" w:rsidR="00F22712" w:rsidRPr="00F22712" w:rsidRDefault="00F22712" w:rsidP="008F4F04">
            <w:pPr>
              <w:pStyle w:val="NoSpacing"/>
              <w:rPr>
                <w:rFonts w:ascii="Gill Sans MT" w:eastAsia="Times New Roman" w:hAnsi="Gill Sans MT" w:cs="Verdana"/>
                <w:b/>
                <w:color w:val="00257A"/>
                <w:lang w:val="en-US"/>
              </w:rPr>
            </w:pPr>
            <w:r w:rsidRPr="00F22712">
              <w:rPr>
                <w:rFonts w:ascii="Gill Sans MT" w:eastAsia="Times New Roman" w:hAnsi="Gill Sans MT" w:cs="Verdana"/>
                <w:b/>
                <w:color w:val="00257A"/>
                <w:lang w:val="en-US"/>
              </w:rPr>
              <w:t xml:space="preserve">Strand 6: The impact of collective worship  </w:t>
            </w:r>
          </w:p>
          <w:p w14:paraId="7F70CF5A" w14:textId="78DAF45E" w:rsidR="00F22712" w:rsidRPr="00F81A5B" w:rsidRDefault="00F22712" w:rsidP="008F4F04">
            <w:pPr>
              <w:pStyle w:val="NoSpacing"/>
              <w:rPr>
                <w:rFonts w:ascii="Gill Sans MT" w:hAnsi="Gill Sans MT"/>
                <w:b/>
                <w:color w:val="00257A"/>
                <w:lang w:val="en-US"/>
              </w:rPr>
            </w:pPr>
            <w:r w:rsidRPr="00F22712">
              <w:rPr>
                <w:rFonts w:ascii="Gill Sans MT" w:eastAsia="Times New Roman" w:hAnsi="Gill Sans MT" w:cs="Verdana"/>
                <w:b/>
                <w:color w:val="00257A"/>
                <w:lang w:val="en-US"/>
              </w:rPr>
              <w:t>School vision:</w:t>
            </w:r>
          </w:p>
        </w:tc>
      </w:tr>
      <w:tr w:rsidR="001705DD" w:rsidRPr="00130840" w14:paraId="762C4ED1" w14:textId="77777777" w:rsidTr="00F22712">
        <w:trPr>
          <w:trHeight w:val="605"/>
        </w:trPr>
        <w:tc>
          <w:tcPr>
            <w:tcW w:w="304" w:type="pct"/>
          </w:tcPr>
          <w:p w14:paraId="5BC2A64C" w14:textId="77777777" w:rsidR="008F4F04" w:rsidRPr="00F81A5B" w:rsidRDefault="008F4F04" w:rsidP="008F4F04">
            <w:pPr>
              <w:pStyle w:val="NoSpacing"/>
              <w:rPr>
                <w:rFonts w:ascii="Gill Sans MT" w:hAnsi="Gill Sans MT"/>
                <w:b/>
                <w:color w:val="00257A"/>
                <w:lang w:val="en-US"/>
              </w:rPr>
            </w:pPr>
            <w:r w:rsidRPr="00F81A5B">
              <w:rPr>
                <w:rFonts w:ascii="Gill Sans MT" w:hAnsi="Gill Sans MT"/>
                <w:b/>
                <w:color w:val="00257A"/>
                <w:lang w:val="en-US"/>
              </w:rPr>
              <w:t xml:space="preserve">Ref </w:t>
            </w:r>
          </w:p>
          <w:p w14:paraId="14975BDB" w14:textId="5572A453" w:rsidR="008F4F04" w:rsidRPr="00C93989" w:rsidRDefault="008F4F04" w:rsidP="008F4F04">
            <w:pPr>
              <w:pStyle w:val="NoSpacing"/>
              <w:rPr>
                <w:rFonts w:ascii="Gill Sans MT" w:hAnsi="Gill Sans MT"/>
                <w:color w:val="000000" w:themeColor="text1"/>
                <w:lang w:val="en-US"/>
              </w:rPr>
            </w:pPr>
            <w:proofErr w:type="spellStart"/>
            <w:r w:rsidRPr="00F81A5B">
              <w:rPr>
                <w:rFonts w:ascii="Gill Sans MT" w:hAnsi="Gill Sans MT"/>
                <w:b/>
                <w:color w:val="00257A"/>
                <w:lang w:val="en-US"/>
              </w:rPr>
              <w:t>eg</w:t>
            </w:r>
            <w:proofErr w:type="spellEnd"/>
            <w:r w:rsidRPr="00F81A5B">
              <w:rPr>
                <w:rFonts w:ascii="Gill Sans MT" w:hAnsi="Gill Sans MT"/>
                <w:b/>
                <w:color w:val="00257A"/>
                <w:lang w:val="en-US"/>
              </w:rPr>
              <w:t xml:space="preserve"> (a)</w:t>
            </w:r>
          </w:p>
        </w:tc>
        <w:tc>
          <w:tcPr>
            <w:tcW w:w="1667" w:type="pct"/>
          </w:tcPr>
          <w:p w14:paraId="2A16E184" w14:textId="77777777" w:rsidR="008F4F04" w:rsidRDefault="008F4F04" w:rsidP="008F4F04">
            <w:pPr>
              <w:pStyle w:val="NoSpacing"/>
              <w:rPr>
                <w:rFonts w:ascii="Gill Sans MT" w:hAnsi="Gill Sans MT"/>
                <w:b/>
                <w:color w:val="00257A"/>
                <w:lang w:val="en-US"/>
              </w:rPr>
            </w:pPr>
            <w:r>
              <w:rPr>
                <w:rFonts w:ascii="Gill Sans MT" w:hAnsi="Gill Sans MT"/>
                <w:b/>
                <w:color w:val="00257A"/>
                <w:lang w:val="en-US"/>
              </w:rPr>
              <w:t>Provision/a</w:t>
            </w:r>
            <w:r w:rsidRPr="00F81A5B">
              <w:rPr>
                <w:rFonts w:ascii="Gill Sans MT" w:hAnsi="Gill Sans MT"/>
                <w:b/>
                <w:color w:val="00257A"/>
                <w:lang w:val="en-US"/>
              </w:rPr>
              <w:t>ctions taken</w:t>
            </w:r>
            <w:r>
              <w:rPr>
                <w:rFonts w:ascii="Gill Sans MT" w:hAnsi="Gill Sans MT"/>
                <w:b/>
                <w:color w:val="00257A"/>
                <w:lang w:val="en-US"/>
              </w:rPr>
              <w:t>: w</w:t>
            </w:r>
            <w:r w:rsidRPr="00CD35FE">
              <w:rPr>
                <w:rFonts w:ascii="Gill Sans MT" w:hAnsi="Gill Sans MT"/>
                <w:b/>
                <w:color w:val="00257A"/>
                <w:lang w:val="en-US"/>
              </w:rPr>
              <w:t>hat do you do because of your Christian vision</w:t>
            </w:r>
            <w:r>
              <w:rPr>
                <w:rFonts w:ascii="Gill Sans MT" w:hAnsi="Gill Sans MT"/>
                <w:b/>
                <w:color w:val="00257A"/>
                <w:lang w:val="en-US"/>
              </w:rPr>
              <w:t>?</w:t>
            </w:r>
          </w:p>
          <w:p w14:paraId="443A889A" w14:textId="4AD644DE" w:rsidR="008F4F04" w:rsidRPr="00C93989" w:rsidRDefault="008F4F04" w:rsidP="008F4F04">
            <w:pPr>
              <w:pStyle w:val="NoSpacing"/>
              <w:rPr>
                <w:rFonts w:ascii="Gill Sans MT" w:hAnsi="Gill Sans MT"/>
                <w:color w:val="000000" w:themeColor="text1"/>
                <w:lang w:val="en-US"/>
              </w:rPr>
            </w:pPr>
            <w:r w:rsidRPr="00CD35FE">
              <w:rPr>
                <w:rFonts w:ascii="Gill Sans MT" w:hAnsi="Gill Sans MT"/>
                <w:i/>
                <w:lang w:val="en-US"/>
              </w:rPr>
              <w:t>Focus on the ‘Valued added’ of being a Church school, point to the things that happen because it’s a Church school. Explain how these things stem from your Christian vision.</w:t>
            </w:r>
          </w:p>
        </w:tc>
        <w:tc>
          <w:tcPr>
            <w:tcW w:w="1541" w:type="pct"/>
          </w:tcPr>
          <w:p w14:paraId="016ABB18" w14:textId="77777777" w:rsidR="008F4F04" w:rsidRDefault="008F4F04" w:rsidP="008F4F04">
            <w:pPr>
              <w:pStyle w:val="NoSpacing"/>
              <w:rPr>
                <w:rFonts w:ascii="Gill Sans MT" w:hAnsi="Gill Sans MT"/>
                <w:b/>
                <w:color w:val="00257A"/>
                <w:lang w:val="en-US"/>
              </w:rPr>
            </w:pPr>
            <w:r>
              <w:rPr>
                <w:rFonts w:ascii="Gill Sans MT" w:hAnsi="Gill Sans MT"/>
                <w:b/>
                <w:color w:val="00257A"/>
                <w:lang w:val="en-US"/>
              </w:rPr>
              <w:t xml:space="preserve">Impact: </w:t>
            </w:r>
            <w:r>
              <w:rPr>
                <w:rFonts w:ascii="Gill Sans MT" w:hAnsi="Gill Sans MT"/>
                <w:b/>
                <w:color w:val="00277E"/>
                <w:lang w:val="en-US"/>
              </w:rPr>
              <w:t>h</w:t>
            </w:r>
            <w:r w:rsidRPr="00CD35FE">
              <w:rPr>
                <w:rFonts w:ascii="Gill Sans MT" w:hAnsi="Gill Sans MT"/>
                <w:b/>
                <w:color w:val="00277E"/>
                <w:lang w:val="en-US"/>
              </w:rPr>
              <w:t>ow do you know it is working?</w:t>
            </w:r>
          </w:p>
          <w:p w14:paraId="76984768" w14:textId="77777777" w:rsidR="008F4F04" w:rsidRDefault="008F4F04" w:rsidP="008F4F04">
            <w:pPr>
              <w:pStyle w:val="NoSpacing"/>
              <w:rPr>
                <w:rFonts w:ascii="Gill Sans MT" w:hAnsi="Gill Sans MT"/>
                <w:i/>
                <w:lang w:val="en-US"/>
              </w:rPr>
            </w:pPr>
            <w:r w:rsidRPr="00CD35FE">
              <w:rPr>
                <w:rFonts w:ascii="Gill Sans MT" w:hAnsi="Gill Sans MT"/>
                <w:i/>
                <w:lang w:val="en-US"/>
              </w:rPr>
              <w:t>This shou</w:t>
            </w:r>
            <w:r>
              <w:rPr>
                <w:rFonts w:ascii="Gill Sans MT" w:hAnsi="Gill Sans MT"/>
                <w:i/>
                <w:lang w:val="en-US"/>
              </w:rPr>
              <w:t xml:space="preserve">ld include evidence of impact </w:t>
            </w:r>
            <w:proofErr w:type="spellStart"/>
            <w:r>
              <w:rPr>
                <w:rFonts w:ascii="Gill Sans MT" w:hAnsi="Gill Sans MT"/>
                <w:i/>
                <w:lang w:val="en-US"/>
              </w:rPr>
              <w:t>eg</w:t>
            </w:r>
            <w:proofErr w:type="spellEnd"/>
            <w:r>
              <w:rPr>
                <w:rFonts w:ascii="Gill Sans MT" w:hAnsi="Gill Sans MT"/>
                <w:i/>
                <w:lang w:val="en-US"/>
              </w:rPr>
              <w:t xml:space="preserve"> a</w:t>
            </w:r>
            <w:r w:rsidRPr="00CD35FE">
              <w:rPr>
                <w:rFonts w:ascii="Gill Sans MT" w:hAnsi="Gill Sans MT"/>
                <w:i/>
                <w:lang w:val="en-US"/>
              </w:rPr>
              <w:t xml:space="preserve">necdotal, observations, pupil voice and views, visitor reports </w:t>
            </w:r>
          </w:p>
          <w:p w14:paraId="031419FF" w14:textId="191CD02B" w:rsidR="008F4F04" w:rsidRPr="00C93989" w:rsidRDefault="008F4F04" w:rsidP="008F4F04">
            <w:pPr>
              <w:pStyle w:val="NoSpacing"/>
              <w:rPr>
                <w:rFonts w:ascii="Gill Sans MT" w:hAnsi="Gill Sans MT"/>
                <w:lang w:val="en-US"/>
              </w:rPr>
            </w:pPr>
          </w:p>
        </w:tc>
        <w:tc>
          <w:tcPr>
            <w:tcW w:w="1488" w:type="pct"/>
          </w:tcPr>
          <w:p w14:paraId="353610B9" w14:textId="323268ED" w:rsidR="008F4F04" w:rsidRPr="00C93989" w:rsidRDefault="008F4F04" w:rsidP="008F4F04">
            <w:pPr>
              <w:pStyle w:val="NoSpacing"/>
              <w:rPr>
                <w:rFonts w:ascii="Gill Sans MT" w:hAnsi="Gill Sans MT"/>
                <w:lang w:val="en-US"/>
              </w:rPr>
            </w:pPr>
            <w:r w:rsidRPr="00F81A5B">
              <w:rPr>
                <w:rFonts w:ascii="Gill Sans MT" w:hAnsi="Gill Sans MT"/>
                <w:b/>
                <w:color w:val="00257A"/>
                <w:lang w:val="en-US"/>
              </w:rPr>
              <w:t>Next steps</w:t>
            </w:r>
          </w:p>
        </w:tc>
      </w:tr>
      <w:tr w:rsidR="001705DD" w:rsidRPr="00130840" w14:paraId="05C17B28" w14:textId="77777777" w:rsidTr="00F22712">
        <w:trPr>
          <w:trHeight w:val="1173"/>
        </w:trPr>
        <w:tc>
          <w:tcPr>
            <w:tcW w:w="304" w:type="pct"/>
          </w:tcPr>
          <w:p w14:paraId="2D564F5E" w14:textId="77777777" w:rsidR="001705DD" w:rsidRDefault="001705DD" w:rsidP="00D3571A">
            <w:pPr>
              <w:pStyle w:val="NoSpacing"/>
              <w:numPr>
                <w:ilvl w:val="0"/>
                <w:numId w:val="23"/>
              </w:numPr>
              <w:rPr>
                <w:rFonts w:ascii="Gill Sans MT" w:hAnsi="Gill Sans MT"/>
                <w:color w:val="000000" w:themeColor="text1"/>
                <w:lang w:val="en-US"/>
              </w:rPr>
            </w:pPr>
          </w:p>
          <w:p w14:paraId="632F9845" w14:textId="77777777" w:rsidR="001705DD" w:rsidRDefault="001705DD" w:rsidP="008F4F04">
            <w:pPr>
              <w:pStyle w:val="NoSpacing"/>
              <w:rPr>
                <w:rFonts w:ascii="Gill Sans MT" w:hAnsi="Gill Sans MT"/>
                <w:color w:val="000000" w:themeColor="text1"/>
                <w:lang w:val="en-US"/>
              </w:rPr>
            </w:pPr>
          </w:p>
          <w:p w14:paraId="33F18814" w14:textId="77777777" w:rsidR="001705DD" w:rsidRDefault="001705DD" w:rsidP="008F4F04">
            <w:pPr>
              <w:pStyle w:val="NoSpacing"/>
              <w:rPr>
                <w:rFonts w:ascii="Gill Sans MT" w:hAnsi="Gill Sans MT"/>
                <w:color w:val="000000" w:themeColor="text1"/>
                <w:lang w:val="en-US"/>
              </w:rPr>
            </w:pPr>
          </w:p>
          <w:p w14:paraId="53FE2827" w14:textId="77777777" w:rsidR="001705DD" w:rsidRDefault="001705DD" w:rsidP="008F4F04">
            <w:pPr>
              <w:pStyle w:val="NoSpacing"/>
              <w:rPr>
                <w:rFonts w:ascii="Gill Sans MT" w:hAnsi="Gill Sans MT"/>
                <w:color w:val="000000" w:themeColor="text1"/>
                <w:lang w:val="en-US"/>
              </w:rPr>
            </w:pPr>
          </w:p>
          <w:p w14:paraId="5857458B" w14:textId="77777777" w:rsidR="001705DD" w:rsidRDefault="001705DD" w:rsidP="008F4F04">
            <w:pPr>
              <w:pStyle w:val="NoSpacing"/>
              <w:rPr>
                <w:rFonts w:ascii="Gill Sans MT" w:hAnsi="Gill Sans MT"/>
                <w:color w:val="000000" w:themeColor="text1"/>
                <w:lang w:val="en-US"/>
              </w:rPr>
            </w:pPr>
          </w:p>
          <w:p w14:paraId="5E071140" w14:textId="77777777" w:rsidR="001705DD" w:rsidRDefault="001705DD" w:rsidP="008F4F04">
            <w:pPr>
              <w:pStyle w:val="NoSpacing"/>
              <w:rPr>
                <w:rFonts w:ascii="Gill Sans MT" w:hAnsi="Gill Sans MT"/>
                <w:color w:val="000000" w:themeColor="text1"/>
                <w:lang w:val="en-US"/>
              </w:rPr>
            </w:pPr>
          </w:p>
        </w:tc>
        <w:tc>
          <w:tcPr>
            <w:tcW w:w="1667" w:type="pct"/>
          </w:tcPr>
          <w:p w14:paraId="3FFE459B" w14:textId="77777777" w:rsidR="001705DD" w:rsidRDefault="001705DD" w:rsidP="008F4F04">
            <w:pPr>
              <w:pStyle w:val="NoSpacing"/>
              <w:rPr>
                <w:rFonts w:ascii="Gill Sans MT" w:hAnsi="Gill Sans MT"/>
                <w:color w:val="000000" w:themeColor="text1"/>
                <w:lang w:val="en-US"/>
              </w:rPr>
            </w:pPr>
          </w:p>
          <w:p w14:paraId="18C12CDE" w14:textId="77777777" w:rsidR="001705DD" w:rsidRDefault="001705DD" w:rsidP="008F4F04">
            <w:pPr>
              <w:pStyle w:val="NoSpacing"/>
              <w:rPr>
                <w:rFonts w:ascii="Gill Sans MT" w:hAnsi="Gill Sans MT"/>
                <w:color w:val="000000" w:themeColor="text1"/>
                <w:lang w:val="en-US"/>
              </w:rPr>
            </w:pPr>
          </w:p>
          <w:p w14:paraId="45E30728" w14:textId="77777777" w:rsidR="001705DD" w:rsidRDefault="001705DD" w:rsidP="008F4F04">
            <w:pPr>
              <w:pStyle w:val="NoSpacing"/>
              <w:rPr>
                <w:rFonts w:ascii="Gill Sans MT" w:hAnsi="Gill Sans MT"/>
                <w:color w:val="000000" w:themeColor="text1"/>
                <w:lang w:val="en-US"/>
              </w:rPr>
            </w:pPr>
          </w:p>
          <w:p w14:paraId="31966073" w14:textId="77777777" w:rsidR="001705DD" w:rsidRDefault="001705DD" w:rsidP="008F4F04">
            <w:pPr>
              <w:pStyle w:val="NoSpacing"/>
              <w:rPr>
                <w:rFonts w:ascii="Gill Sans MT" w:hAnsi="Gill Sans MT"/>
                <w:color w:val="000000" w:themeColor="text1"/>
                <w:lang w:val="en-US"/>
              </w:rPr>
            </w:pPr>
          </w:p>
          <w:p w14:paraId="70FEEA39" w14:textId="77777777" w:rsidR="001705DD" w:rsidRDefault="001705DD" w:rsidP="008F4F04">
            <w:pPr>
              <w:pStyle w:val="NoSpacing"/>
              <w:rPr>
                <w:rFonts w:ascii="Gill Sans MT" w:hAnsi="Gill Sans MT"/>
                <w:color w:val="000000" w:themeColor="text1"/>
                <w:lang w:val="en-US"/>
              </w:rPr>
            </w:pPr>
          </w:p>
          <w:p w14:paraId="1A377EC5" w14:textId="77777777" w:rsidR="001705DD" w:rsidRDefault="001705DD" w:rsidP="008F4F04">
            <w:pPr>
              <w:pStyle w:val="NoSpacing"/>
              <w:rPr>
                <w:rFonts w:ascii="Gill Sans MT" w:hAnsi="Gill Sans MT"/>
                <w:color w:val="000000" w:themeColor="text1"/>
                <w:lang w:val="en-US"/>
              </w:rPr>
            </w:pPr>
          </w:p>
        </w:tc>
        <w:tc>
          <w:tcPr>
            <w:tcW w:w="1541" w:type="pct"/>
          </w:tcPr>
          <w:p w14:paraId="266C2CB3" w14:textId="77777777" w:rsidR="001705DD" w:rsidRDefault="001705DD" w:rsidP="008F4F04">
            <w:pPr>
              <w:pStyle w:val="NoSpacing"/>
              <w:rPr>
                <w:rFonts w:ascii="Gill Sans MT" w:hAnsi="Gill Sans MT"/>
                <w:color w:val="000000" w:themeColor="text1"/>
                <w:lang w:val="en-US"/>
              </w:rPr>
            </w:pPr>
          </w:p>
          <w:p w14:paraId="1EFB98AF" w14:textId="77777777" w:rsidR="001705DD" w:rsidRDefault="001705DD" w:rsidP="008F4F04">
            <w:pPr>
              <w:pStyle w:val="NoSpacing"/>
              <w:rPr>
                <w:rFonts w:ascii="Gill Sans MT" w:hAnsi="Gill Sans MT"/>
                <w:color w:val="000000" w:themeColor="text1"/>
                <w:lang w:val="en-US"/>
              </w:rPr>
            </w:pPr>
          </w:p>
          <w:p w14:paraId="351D3A41" w14:textId="77777777" w:rsidR="001705DD" w:rsidRDefault="001705DD" w:rsidP="008F4F04">
            <w:pPr>
              <w:pStyle w:val="NoSpacing"/>
              <w:rPr>
                <w:rFonts w:ascii="Gill Sans MT" w:hAnsi="Gill Sans MT"/>
                <w:color w:val="000000" w:themeColor="text1"/>
                <w:lang w:val="en-US"/>
              </w:rPr>
            </w:pPr>
          </w:p>
          <w:p w14:paraId="3D50B0CC" w14:textId="77777777" w:rsidR="001705DD" w:rsidRDefault="001705DD" w:rsidP="008F4F04">
            <w:pPr>
              <w:pStyle w:val="NoSpacing"/>
              <w:rPr>
                <w:rFonts w:ascii="Gill Sans MT" w:hAnsi="Gill Sans MT"/>
                <w:color w:val="000000" w:themeColor="text1"/>
                <w:lang w:val="en-US"/>
              </w:rPr>
            </w:pPr>
          </w:p>
          <w:p w14:paraId="5B9B4C23" w14:textId="77777777" w:rsidR="001705DD" w:rsidRDefault="001705DD" w:rsidP="008F4F04">
            <w:pPr>
              <w:pStyle w:val="NoSpacing"/>
              <w:rPr>
                <w:rFonts w:ascii="Gill Sans MT" w:hAnsi="Gill Sans MT"/>
                <w:color w:val="000000" w:themeColor="text1"/>
                <w:lang w:val="en-US"/>
              </w:rPr>
            </w:pPr>
          </w:p>
          <w:p w14:paraId="2928B86A" w14:textId="77777777" w:rsidR="001705DD" w:rsidRDefault="001705DD" w:rsidP="008F4F04">
            <w:pPr>
              <w:pStyle w:val="NoSpacing"/>
              <w:rPr>
                <w:rFonts w:ascii="Gill Sans MT" w:hAnsi="Gill Sans MT"/>
                <w:color w:val="000000" w:themeColor="text1"/>
                <w:lang w:val="en-US"/>
              </w:rPr>
            </w:pPr>
          </w:p>
        </w:tc>
        <w:tc>
          <w:tcPr>
            <w:tcW w:w="1488" w:type="pct"/>
          </w:tcPr>
          <w:p w14:paraId="6AF5DEBC" w14:textId="77777777" w:rsidR="001705DD" w:rsidRDefault="001705DD" w:rsidP="008F4F04">
            <w:pPr>
              <w:pStyle w:val="NoSpacing"/>
              <w:rPr>
                <w:rFonts w:ascii="Gill Sans MT" w:hAnsi="Gill Sans MT"/>
                <w:color w:val="000000" w:themeColor="text1"/>
                <w:lang w:val="en-US"/>
              </w:rPr>
            </w:pPr>
          </w:p>
          <w:p w14:paraId="756EC4B6" w14:textId="77777777" w:rsidR="001705DD" w:rsidRDefault="001705DD" w:rsidP="008F4F04">
            <w:pPr>
              <w:pStyle w:val="NoSpacing"/>
              <w:rPr>
                <w:rFonts w:ascii="Gill Sans MT" w:hAnsi="Gill Sans MT"/>
                <w:color w:val="000000" w:themeColor="text1"/>
                <w:lang w:val="en-US"/>
              </w:rPr>
            </w:pPr>
          </w:p>
          <w:p w14:paraId="357D620B" w14:textId="77777777" w:rsidR="001705DD" w:rsidRDefault="001705DD" w:rsidP="008F4F04">
            <w:pPr>
              <w:pStyle w:val="NoSpacing"/>
              <w:rPr>
                <w:rFonts w:ascii="Gill Sans MT" w:hAnsi="Gill Sans MT"/>
                <w:color w:val="000000" w:themeColor="text1"/>
                <w:lang w:val="en-US"/>
              </w:rPr>
            </w:pPr>
          </w:p>
          <w:p w14:paraId="26271770" w14:textId="77777777" w:rsidR="001705DD" w:rsidRDefault="001705DD" w:rsidP="008F4F04">
            <w:pPr>
              <w:pStyle w:val="NoSpacing"/>
              <w:rPr>
                <w:rFonts w:ascii="Gill Sans MT" w:hAnsi="Gill Sans MT"/>
                <w:color w:val="000000" w:themeColor="text1"/>
                <w:lang w:val="en-US"/>
              </w:rPr>
            </w:pPr>
          </w:p>
          <w:p w14:paraId="3CF107B5" w14:textId="77777777" w:rsidR="001705DD" w:rsidRPr="00C93989" w:rsidRDefault="001705DD" w:rsidP="008F4F04">
            <w:pPr>
              <w:pStyle w:val="NoSpacing"/>
              <w:rPr>
                <w:rFonts w:ascii="Gill Sans MT" w:hAnsi="Gill Sans MT"/>
                <w:color w:val="000000" w:themeColor="text1"/>
                <w:lang w:val="en-US"/>
              </w:rPr>
            </w:pPr>
          </w:p>
        </w:tc>
      </w:tr>
      <w:tr w:rsidR="001705DD" w:rsidRPr="00130840" w14:paraId="0AF7E64B" w14:textId="77777777" w:rsidTr="00F22712">
        <w:trPr>
          <w:trHeight w:val="1173"/>
        </w:trPr>
        <w:tc>
          <w:tcPr>
            <w:tcW w:w="304" w:type="pct"/>
          </w:tcPr>
          <w:p w14:paraId="42E1185B" w14:textId="77777777" w:rsidR="001705DD" w:rsidRDefault="001705DD" w:rsidP="00D3571A">
            <w:pPr>
              <w:pStyle w:val="NoSpacing"/>
              <w:numPr>
                <w:ilvl w:val="0"/>
                <w:numId w:val="23"/>
              </w:numPr>
              <w:rPr>
                <w:rFonts w:ascii="Gill Sans MT" w:hAnsi="Gill Sans MT"/>
                <w:color w:val="000000" w:themeColor="text1"/>
                <w:lang w:val="en-US"/>
              </w:rPr>
            </w:pPr>
          </w:p>
        </w:tc>
        <w:tc>
          <w:tcPr>
            <w:tcW w:w="1667" w:type="pct"/>
          </w:tcPr>
          <w:p w14:paraId="507032E0" w14:textId="77777777" w:rsidR="001705DD" w:rsidRDefault="001705DD" w:rsidP="008F4F04">
            <w:pPr>
              <w:pStyle w:val="NoSpacing"/>
              <w:rPr>
                <w:rFonts w:ascii="Gill Sans MT" w:hAnsi="Gill Sans MT"/>
                <w:color w:val="000000" w:themeColor="text1"/>
                <w:lang w:val="en-US"/>
              </w:rPr>
            </w:pPr>
          </w:p>
        </w:tc>
        <w:tc>
          <w:tcPr>
            <w:tcW w:w="1541" w:type="pct"/>
          </w:tcPr>
          <w:p w14:paraId="7B5C90B7" w14:textId="77777777" w:rsidR="001705DD" w:rsidRDefault="001705DD" w:rsidP="008F4F04">
            <w:pPr>
              <w:pStyle w:val="NoSpacing"/>
              <w:rPr>
                <w:rFonts w:ascii="Gill Sans MT" w:hAnsi="Gill Sans MT"/>
                <w:color w:val="000000" w:themeColor="text1"/>
                <w:lang w:val="en-US"/>
              </w:rPr>
            </w:pPr>
          </w:p>
        </w:tc>
        <w:tc>
          <w:tcPr>
            <w:tcW w:w="1488" w:type="pct"/>
          </w:tcPr>
          <w:p w14:paraId="54779765" w14:textId="5579F60C" w:rsidR="001705DD" w:rsidRDefault="001705DD" w:rsidP="008F4F04">
            <w:pPr>
              <w:pStyle w:val="NoSpacing"/>
              <w:rPr>
                <w:rFonts w:ascii="Gill Sans MT" w:hAnsi="Gill Sans MT"/>
                <w:color w:val="000000" w:themeColor="text1"/>
                <w:lang w:val="en-US"/>
              </w:rPr>
            </w:pPr>
          </w:p>
        </w:tc>
      </w:tr>
      <w:tr w:rsidR="001705DD" w:rsidRPr="00130840" w14:paraId="3F33AB1E" w14:textId="77777777" w:rsidTr="00F22712">
        <w:trPr>
          <w:trHeight w:val="1173"/>
        </w:trPr>
        <w:tc>
          <w:tcPr>
            <w:tcW w:w="304" w:type="pct"/>
          </w:tcPr>
          <w:p w14:paraId="33D7BBFD" w14:textId="77777777" w:rsidR="001705DD" w:rsidRDefault="001705DD" w:rsidP="00D3571A">
            <w:pPr>
              <w:pStyle w:val="NoSpacing"/>
              <w:numPr>
                <w:ilvl w:val="0"/>
                <w:numId w:val="23"/>
              </w:numPr>
              <w:rPr>
                <w:rFonts w:ascii="Gill Sans MT" w:hAnsi="Gill Sans MT"/>
                <w:color w:val="000000" w:themeColor="text1"/>
                <w:lang w:val="en-US"/>
              </w:rPr>
            </w:pPr>
          </w:p>
        </w:tc>
        <w:tc>
          <w:tcPr>
            <w:tcW w:w="1667" w:type="pct"/>
          </w:tcPr>
          <w:p w14:paraId="7653A0B0" w14:textId="77777777" w:rsidR="001705DD" w:rsidRDefault="001705DD" w:rsidP="008F4F04">
            <w:pPr>
              <w:pStyle w:val="NoSpacing"/>
              <w:rPr>
                <w:rFonts w:ascii="Gill Sans MT" w:hAnsi="Gill Sans MT"/>
                <w:color w:val="000000" w:themeColor="text1"/>
                <w:lang w:val="en-US"/>
              </w:rPr>
            </w:pPr>
          </w:p>
        </w:tc>
        <w:tc>
          <w:tcPr>
            <w:tcW w:w="1541" w:type="pct"/>
          </w:tcPr>
          <w:p w14:paraId="01488098" w14:textId="77777777" w:rsidR="001705DD" w:rsidRDefault="001705DD" w:rsidP="008F4F04">
            <w:pPr>
              <w:pStyle w:val="NoSpacing"/>
              <w:rPr>
                <w:rFonts w:ascii="Gill Sans MT" w:hAnsi="Gill Sans MT"/>
                <w:color w:val="000000" w:themeColor="text1"/>
                <w:lang w:val="en-US"/>
              </w:rPr>
            </w:pPr>
          </w:p>
        </w:tc>
        <w:tc>
          <w:tcPr>
            <w:tcW w:w="1488" w:type="pct"/>
          </w:tcPr>
          <w:p w14:paraId="634A9499" w14:textId="419608AD" w:rsidR="001705DD" w:rsidRDefault="001705DD" w:rsidP="008F4F04">
            <w:pPr>
              <w:pStyle w:val="NoSpacing"/>
              <w:rPr>
                <w:rFonts w:ascii="Gill Sans MT" w:hAnsi="Gill Sans MT"/>
                <w:color w:val="000000" w:themeColor="text1"/>
                <w:lang w:val="en-US"/>
              </w:rPr>
            </w:pPr>
          </w:p>
        </w:tc>
      </w:tr>
      <w:tr w:rsidR="001705DD" w:rsidRPr="00130840" w14:paraId="5B28B86B" w14:textId="77777777" w:rsidTr="00F22712">
        <w:trPr>
          <w:trHeight w:val="1173"/>
        </w:trPr>
        <w:tc>
          <w:tcPr>
            <w:tcW w:w="304" w:type="pct"/>
          </w:tcPr>
          <w:p w14:paraId="313DB774" w14:textId="77777777" w:rsidR="001705DD" w:rsidRDefault="001705DD" w:rsidP="00D3571A">
            <w:pPr>
              <w:pStyle w:val="NoSpacing"/>
              <w:numPr>
                <w:ilvl w:val="0"/>
                <w:numId w:val="23"/>
              </w:numPr>
              <w:rPr>
                <w:rFonts w:ascii="Gill Sans MT" w:hAnsi="Gill Sans MT"/>
                <w:color w:val="000000" w:themeColor="text1"/>
                <w:lang w:val="en-US"/>
              </w:rPr>
            </w:pPr>
          </w:p>
        </w:tc>
        <w:tc>
          <w:tcPr>
            <w:tcW w:w="1667" w:type="pct"/>
          </w:tcPr>
          <w:p w14:paraId="27B3BBF7" w14:textId="77777777" w:rsidR="001705DD" w:rsidRDefault="001705DD" w:rsidP="008F4F04">
            <w:pPr>
              <w:pStyle w:val="NoSpacing"/>
              <w:rPr>
                <w:rFonts w:ascii="Gill Sans MT" w:hAnsi="Gill Sans MT"/>
                <w:color w:val="000000" w:themeColor="text1"/>
                <w:lang w:val="en-US"/>
              </w:rPr>
            </w:pPr>
          </w:p>
        </w:tc>
        <w:tc>
          <w:tcPr>
            <w:tcW w:w="1541" w:type="pct"/>
          </w:tcPr>
          <w:p w14:paraId="353EB442" w14:textId="77777777" w:rsidR="001705DD" w:rsidRDefault="001705DD" w:rsidP="008F4F04">
            <w:pPr>
              <w:pStyle w:val="NoSpacing"/>
              <w:rPr>
                <w:rFonts w:ascii="Gill Sans MT" w:hAnsi="Gill Sans MT"/>
                <w:color w:val="000000" w:themeColor="text1"/>
                <w:lang w:val="en-US"/>
              </w:rPr>
            </w:pPr>
          </w:p>
        </w:tc>
        <w:tc>
          <w:tcPr>
            <w:tcW w:w="1488" w:type="pct"/>
          </w:tcPr>
          <w:p w14:paraId="3C386934" w14:textId="1FAC54CB" w:rsidR="001705DD" w:rsidRDefault="001705DD" w:rsidP="008F4F04">
            <w:pPr>
              <w:pStyle w:val="NoSpacing"/>
              <w:rPr>
                <w:rFonts w:ascii="Gill Sans MT" w:hAnsi="Gill Sans MT"/>
                <w:color w:val="000000" w:themeColor="text1"/>
                <w:lang w:val="en-US"/>
              </w:rPr>
            </w:pPr>
          </w:p>
        </w:tc>
      </w:tr>
      <w:tr w:rsidR="001705DD" w:rsidRPr="00130840" w14:paraId="2DC572F5" w14:textId="77777777" w:rsidTr="00F22712">
        <w:trPr>
          <w:trHeight w:val="1173"/>
        </w:trPr>
        <w:tc>
          <w:tcPr>
            <w:tcW w:w="304" w:type="pct"/>
          </w:tcPr>
          <w:p w14:paraId="781CCF8B" w14:textId="77777777" w:rsidR="001705DD" w:rsidRDefault="001705DD" w:rsidP="00D3571A">
            <w:pPr>
              <w:pStyle w:val="NoSpacing"/>
              <w:numPr>
                <w:ilvl w:val="0"/>
                <w:numId w:val="23"/>
              </w:numPr>
              <w:rPr>
                <w:rFonts w:ascii="Gill Sans MT" w:hAnsi="Gill Sans MT"/>
                <w:color w:val="000000" w:themeColor="text1"/>
                <w:lang w:val="en-US"/>
              </w:rPr>
            </w:pPr>
          </w:p>
        </w:tc>
        <w:tc>
          <w:tcPr>
            <w:tcW w:w="1667" w:type="pct"/>
          </w:tcPr>
          <w:p w14:paraId="04530EE5" w14:textId="77777777" w:rsidR="001705DD" w:rsidRDefault="001705DD" w:rsidP="008F4F04">
            <w:pPr>
              <w:pStyle w:val="NoSpacing"/>
              <w:rPr>
                <w:rFonts w:ascii="Gill Sans MT" w:hAnsi="Gill Sans MT"/>
                <w:color w:val="000000" w:themeColor="text1"/>
                <w:lang w:val="en-US"/>
              </w:rPr>
            </w:pPr>
          </w:p>
        </w:tc>
        <w:tc>
          <w:tcPr>
            <w:tcW w:w="1541" w:type="pct"/>
          </w:tcPr>
          <w:p w14:paraId="016F235D" w14:textId="77777777" w:rsidR="001705DD" w:rsidRDefault="001705DD" w:rsidP="008F4F04">
            <w:pPr>
              <w:pStyle w:val="NoSpacing"/>
              <w:rPr>
                <w:rFonts w:ascii="Gill Sans MT" w:hAnsi="Gill Sans MT"/>
                <w:color w:val="000000" w:themeColor="text1"/>
                <w:lang w:val="en-US"/>
              </w:rPr>
            </w:pPr>
          </w:p>
        </w:tc>
        <w:tc>
          <w:tcPr>
            <w:tcW w:w="1488" w:type="pct"/>
          </w:tcPr>
          <w:p w14:paraId="4437DA7B" w14:textId="7FE465A8" w:rsidR="001705DD" w:rsidRDefault="001705DD" w:rsidP="008F4F04">
            <w:pPr>
              <w:pStyle w:val="NoSpacing"/>
              <w:rPr>
                <w:rFonts w:ascii="Gill Sans MT" w:hAnsi="Gill Sans MT"/>
                <w:color w:val="000000" w:themeColor="text1"/>
                <w:lang w:val="en-US"/>
              </w:rPr>
            </w:pPr>
          </w:p>
        </w:tc>
      </w:tr>
    </w:tbl>
    <w:p w14:paraId="43AA7B56" w14:textId="77777777" w:rsidR="00C93989" w:rsidRDefault="00C939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4690"/>
        <w:gridCol w:w="4690"/>
        <w:gridCol w:w="4687"/>
      </w:tblGrid>
      <w:tr w:rsidR="00B67560" w:rsidRPr="00130840" w14:paraId="4DD19862" w14:textId="77777777" w:rsidTr="00F54F42">
        <w:trPr>
          <w:trHeight w:val="423"/>
        </w:trPr>
        <w:tc>
          <w:tcPr>
            <w:tcW w:w="5000" w:type="pct"/>
            <w:gridSpan w:val="4"/>
          </w:tcPr>
          <w:p w14:paraId="20B7FF80" w14:textId="6148DCA8" w:rsidR="00235405" w:rsidRPr="00F54F42" w:rsidRDefault="00304D74" w:rsidP="00F54F42">
            <w:pPr>
              <w:spacing w:after="0"/>
              <w:rPr>
                <w:rFonts w:ascii="Gill Sans MT" w:eastAsia="Times New Roman" w:hAnsi="Gill Sans MT" w:cs="Verdana"/>
                <w:b/>
                <w:color w:val="00257A"/>
                <w:sz w:val="28"/>
                <w:szCs w:val="28"/>
                <w:lang w:val="en-US"/>
              </w:rPr>
            </w:pPr>
            <w:r w:rsidRPr="00F54F42">
              <w:rPr>
                <w:rFonts w:ascii="Gill Sans MT" w:eastAsia="Times New Roman" w:hAnsi="Gill Sans MT" w:cs="Verdana"/>
                <w:b/>
                <w:color w:val="00257A"/>
                <w:sz w:val="28"/>
                <w:szCs w:val="28"/>
                <w:lang w:val="en-US"/>
              </w:rPr>
              <w:lastRenderedPageBreak/>
              <w:t xml:space="preserve">Strand 7: </w:t>
            </w:r>
            <w:r w:rsidR="004207BE" w:rsidRPr="00F54F42">
              <w:rPr>
                <w:rFonts w:ascii="Gill Sans MT" w:eastAsia="Times New Roman" w:hAnsi="Gill Sans MT" w:cs="Verdana"/>
                <w:b/>
                <w:color w:val="00257A"/>
                <w:sz w:val="28"/>
                <w:szCs w:val="28"/>
                <w:lang w:val="en-US"/>
              </w:rPr>
              <w:t>The effectiveness</w:t>
            </w:r>
            <w:r w:rsidRPr="00F54F42">
              <w:rPr>
                <w:rFonts w:ascii="Gill Sans MT" w:eastAsia="Times New Roman" w:hAnsi="Gill Sans MT" w:cs="Verdana"/>
                <w:b/>
                <w:color w:val="00257A"/>
                <w:sz w:val="28"/>
                <w:szCs w:val="28"/>
                <w:lang w:val="en-US"/>
              </w:rPr>
              <w:t xml:space="preserve"> of religious e</w:t>
            </w:r>
            <w:r w:rsidR="00B67560" w:rsidRPr="00F54F42">
              <w:rPr>
                <w:rFonts w:ascii="Gill Sans MT" w:eastAsia="Times New Roman" w:hAnsi="Gill Sans MT" w:cs="Verdana"/>
                <w:b/>
                <w:color w:val="00257A"/>
                <w:sz w:val="28"/>
                <w:szCs w:val="28"/>
                <w:lang w:val="en-US"/>
              </w:rPr>
              <w:t xml:space="preserve">ducation                 </w:t>
            </w:r>
            <w:r w:rsidR="00351A28" w:rsidRPr="00F54F42">
              <w:rPr>
                <w:rFonts w:ascii="Gill Sans MT" w:eastAsia="Times New Roman" w:hAnsi="Gill Sans MT" w:cs="Verdana"/>
                <w:b/>
                <w:color w:val="00257A"/>
                <w:sz w:val="28"/>
                <w:szCs w:val="28"/>
                <w:lang w:val="en-US"/>
              </w:rPr>
              <w:t xml:space="preserve">                            </w:t>
            </w:r>
          </w:p>
        </w:tc>
      </w:tr>
      <w:tr w:rsidR="00463CFA" w:rsidRPr="00130840" w14:paraId="40C90593" w14:textId="77777777" w:rsidTr="00F54F42">
        <w:trPr>
          <w:trHeight w:val="968"/>
        </w:trPr>
        <w:tc>
          <w:tcPr>
            <w:tcW w:w="1953" w:type="pct"/>
            <w:gridSpan w:val="2"/>
          </w:tcPr>
          <w:p w14:paraId="7E5ED586" w14:textId="77777777" w:rsidR="00F54F42" w:rsidRDefault="00F54F42" w:rsidP="00F54F42">
            <w:pPr>
              <w:spacing w:after="0"/>
              <w:rPr>
                <w:rFonts w:ascii="Gill Sans MT" w:eastAsia="Calibri" w:hAnsi="Gill Sans MT"/>
              </w:rPr>
            </w:pPr>
          </w:p>
          <w:p w14:paraId="68A64531" w14:textId="17326DDE" w:rsidR="00463CFA" w:rsidRPr="00F54F42" w:rsidRDefault="00F54F42" w:rsidP="00F81A5B">
            <w:pPr>
              <w:spacing w:after="0"/>
              <w:rPr>
                <w:rFonts w:ascii="Gill Sans MT" w:hAnsi="Gill Sans MT"/>
                <w:b/>
                <w:color w:val="00257A"/>
              </w:rPr>
            </w:pPr>
            <w:r w:rsidRPr="00F54F42">
              <w:rPr>
                <w:rFonts w:ascii="Gill Sans MT" w:eastAsia="Calibri" w:hAnsi="Gill Sans MT"/>
              </w:rPr>
              <w:t xml:space="preserve">In developing effective religious education, a school must evaluate the extent to which: </w:t>
            </w:r>
          </w:p>
        </w:tc>
        <w:tc>
          <w:tcPr>
            <w:tcW w:w="3047" w:type="pct"/>
            <w:gridSpan w:val="2"/>
          </w:tcPr>
          <w:p w14:paraId="4DB9463C" w14:textId="77777777" w:rsidR="00463CFA" w:rsidRPr="00F54F42" w:rsidRDefault="00463CFA" w:rsidP="00463CFA">
            <w:pPr>
              <w:spacing w:after="0"/>
              <w:ind w:right="-1"/>
              <w:rPr>
                <w:rFonts w:ascii="Gill Sans MT" w:hAnsi="Gill Sans MT"/>
                <w:b/>
                <w:color w:val="FF0000"/>
                <w:sz w:val="24"/>
                <w:szCs w:val="24"/>
              </w:rPr>
            </w:pPr>
            <w:r w:rsidRPr="00F54F42">
              <w:rPr>
                <w:rFonts w:ascii="Gill Sans MT" w:hAnsi="Gill Sans MT"/>
                <w:b/>
                <w:color w:val="FF0000"/>
                <w:sz w:val="24"/>
                <w:szCs w:val="24"/>
              </w:rPr>
              <w:t xml:space="preserve">Grade Descriptors: Good  </w:t>
            </w:r>
          </w:p>
          <w:p w14:paraId="432A1734" w14:textId="57C8590B" w:rsidR="00463CFA" w:rsidRPr="00F54F42" w:rsidRDefault="00463CFA" w:rsidP="00463CFA">
            <w:pPr>
              <w:spacing w:after="0"/>
              <w:rPr>
                <w:rFonts w:ascii="Gill Sans MT" w:eastAsia="Times New Roman" w:hAnsi="Gill Sans MT" w:cs="Verdana"/>
                <w:b/>
                <w:color w:val="00257A"/>
                <w:sz w:val="24"/>
                <w:szCs w:val="24"/>
                <w:lang w:val="en-US"/>
              </w:rPr>
            </w:pPr>
            <w:r w:rsidRPr="00F54F42">
              <w:rPr>
                <w:rFonts w:ascii="Gill Sans MT" w:hAnsi="Gill Sans MT"/>
              </w:rPr>
              <w:t>In a ‘good’ Church School which enables pupils and adults to flourish ...</w:t>
            </w:r>
          </w:p>
        </w:tc>
      </w:tr>
      <w:tr w:rsidR="00F54F42" w:rsidRPr="00130840" w14:paraId="7753413B" w14:textId="77777777" w:rsidTr="00F54F42">
        <w:trPr>
          <w:trHeight w:val="1433"/>
        </w:trPr>
        <w:tc>
          <w:tcPr>
            <w:tcW w:w="1953" w:type="pct"/>
            <w:gridSpan w:val="2"/>
          </w:tcPr>
          <w:p w14:paraId="1DE6264C" w14:textId="77777777" w:rsidR="00F54F42" w:rsidRPr="00F22712" w:rsidRDefault="00F54F42" w:rsidP="00D3571A">
            <w:pPr>
              <w:pStyle w:val="ListParagraph"/>
              <w:numPr>
                <w:ilvl w:val="0"/>
                <w:numId w:val="24"/>
              </w:numPr>
              <w:spacing w:after="0"/>
              <w:rPr>
                <w:rFonts w:ascii="Gill Sans MT" w:eastAsia="Calibri" w:hAnsi="Gill Sans MT"/>
              </w:rPr>
            </w:pPr>
            <w:r w:rsidRPr="00F22712">
              <w:rPr>
                <w:rFonts w:ascii="Gill Sans MT" w:eastAsia="Calibri" w:hAnsi="Gill Sans MT"/>
              </w:rPr>
              <w:t xml:space="preserve">Through effective curriculum planning, RE provision reflects the Church of England Statement of Entitlement, or Methodist equivalent, develops religious literacy and meets statutory obligations.  </w:t>
            </w:r>
          </w:p>
          <w:p w14:paraId="2157E191" w14:textId="77777777" w:rsidR="00F54F42" w:rsidRPr="00F54F42" w:rsidRDefault="00F54F42" w:rsidP="00D3571A">
            <w:pPr>
              <w:numPr>
                <w:ilvl w:val="1"/>
                <w:numId w:val="25"/>
              </w:numPr>
              <w:spacing w:after="0"/>
              <w:rPr>
                <w:rFonts w:ascii="Gill Sans MT" w:eastAsia="Calibri" w:hAnsi="Gill Sans MT"/>
              </w:rPr>
            </w:pPr>
            <w:r w:rsidRPr="00F54F42">
              <w:rPr>
                <w:rFonts w:ascii="Gill Sans MT" w:hAnsi="Gill Sans MT"/>
              </w:rPr>
              <w:t xml:space="preserve">How well does RE </w:t>
            </w:r>
            <w:r w:rsidRPr="00F54F42">
              <w:rPr>
                <w:rFonts w:ascii="Gill Sans MT" w:eastAsia="Calibri" w:hAnsi="Gill Sans MT"/>
              </w:rPr>
              <w:t xml:space="preserve">help pupils to know about and understand Christianity as a living world faith through the exploration of core theological concepts </w:t>
            </w:r>
            <w:r w:rsidRPr="00F54F42">
              <w:rPr>
                <w:rFonts w:ascii="Gill Sans MT" w:hAnsi="Gill Sans MT"/>
              </w:rPr>
              <w:t>using an approach that critically engages with text</w:t>
            </w:r>
            <w:r w:rsidRPr="00F54F42">
              <w:rPr>
                <w:rFonts w:ascii="Gill Sans MT" w:eastAsia="Calibri" w:hAnsi="Gill Sans MT"/>
              </w:rPr>
              <w:t xml:space="preserve">? How well does RE help pupils consider the impact and connection that Christianity has on Britain’s cultural heritage and the lives of people worldwide? </w:t>
            </w:r>
          </w:p>
          <w:p w14:paraId="437534BE" w14:textId="77777777" w:rsidR="00F54F42" w:rsidRPr="00F54F42" w:rsidRDefault="00F54F42" w:rsidP="00D3571A">
            <w:pPr>
              <w:numPr>
                <w:ilvl w:val="1"/>
                <w:numId w:val="25"/>
              </w:numPr>
              <w:spacing w:after="0"/>
              <w:rPr>
                <w:rFonts w:ascii="Gill Sans MT" w:eastAsia="Calibri" w:hAnsi="Gill Sans MT"/>
              </w:rPr>
            </w:pPr>
            <w:r w:rsidRPr="00F54F42">
              <w:rPr>
                <w:rFonts w:ascii="Gill Sans MT" w:eastAsia="Calibri" w:hAnsi="Gill Sans MT"/>
              </w:rPr>
              <w:t xml:space="preserve">How well does RE enable all pupils to develop knowledge and understanding of other major world religions and world views and their impact on society and culture? </w:t>
            </w:r>
          </w:p>
          <w:p w14:paraId="0275384A" w14:textId="77777777" w:rsidR="00F54F42" w:rsidRPr="00F54F42" w:rsidRDefault="00F54F42" w:rsidP="00D3571A">
            <w:pPr>
              <w:numPr>
                <w:ilvl w:val="1"/>
                <w:numId w:val="25"/>
              </w:numPr>
              <w:spacing w:after="0"/>
              <w:rPr>
                <w:rFonts w:ascii="Gill Sans MT" w:eastAsia="Calibri" w:hAnsi="Gill Sans MT"/>
              </w:rPr>
            </w:pPr>
            <w:r w:rsidRPr="00F54F42">
              <w:rPr>
                <w:rFonts w:ascii="Gill Sans MT" w:eastAsia="Calibri" w:hAnsi="Gill Sans MT"/>
              </w:rPr>
              <w:t xml:space="preserve">How well does RE give pupils a safe space to critically reflect on their own religious, spiritual and /or philosophical convictions? </w:t>
            </w:r>
          </w:p>
          <w:p w14:paraId="76D6047D" w14:textId="77777777" w:rsidR="00F54F42" w:rsidRPr="00F54F42" w:rsidRDefault="00F54F42" w:rsidP="00F54F42">
            <w:pPr>
              <w:spacing w:after="0"/>
              <w:rPr>
                <w:rFonts w:ascii="Gill Sans MT" w:eastAsia="Calibri" w:hAnsi="Gill Sans MT"/>
              </w:rPr>
            </w:pPr>
          </w:p>
        </w:tc>
        <w:tc>
          <w:tcPr>
            <w:tcW w:w="3047" w:type="pct"/>
            <w:gridSpan w:val="2"/>
          </w:tcPr>
          <w:p w14:paraId="51F6E152" w14:textId="10EC7588" w:rsidR="00411B38" w:rsidRPr="00411B38" w:rsidRDefault="00411B38" w:rsidP="00411B38">
            <w:pPr>
              <w:spacing w:after="0"/>
              <w:ind w:right="-1"/>
              <w:rPr>
                <w:rFonts w:ascii="Gill Sans MT" w:hAnsi="Gill Sans MT"/>
                <w:color w:val="FF0000"/>
              </w:rPr>
            </w:pPr>
            <w:r w:rsidRPr="00411B38">
              <w:rPr>
                <w:rFonts w:ascii="Gill Sans MT" w:hAnsi="Gill Sans MT"/>
                <w:color w:val="FF0000"/>
              </w:rPr>
              <w:t xml:space="preserve">Curriculum planning for RE is effective, reflecting a good balance between theology, </w:t>
            </w:r>
            <w:proofErr w:type="gramStart"/>
            <w:r w:rsidRPr="00411B38">
              <w:rPr>
                <w:rFonts w:ascii="Gill Sans MT" w:hAnsi="Gill Sans MT"/>
                <w:color w:val="FF0000"/>
              </w:rPr>
              <w:t>philosophy</w:t>
            </w:r>
            <w:proofErr w:type="gramEnd"/>
            <w:r w:rsidRPr="00411B38">
              <w:rPr>
                <w:rFonts w:ascii="Gill Sans MT" w:hAnsi="Gill Sans MT"/>
                <w:color w:val="FF0000"/>
              </w:rPr>
              <w:t xml:space="preserve"> and human science. Statutory obligations are met and RE is largely in line with the Church of England Statement of Entitlement.</w:t>
            </w:r>
          </w:p>
          <w:p w14:paraId="5A659BF3" w14:textId="77777777" w:rsidR="00411B38" w:rsidRPr="00411B38" w:rsidRDefault="00411B38" w:rsidP="00411B38">
            <w:pPr>
              <w:spacing w:after="0"/>
              <w:ind w:right="-1"/>
              <w:rPr>
                <w:rFonts w:ascii="Gill Sans MT" w:hAnsi="Gill Sans MT"/>
                <w:color w:val="FF0000"/>
              </w:rPr>
            </w:pPr>
          </w:p>
          <w:p w14:paraId="2BB17A91" w14:textId="77777777" w:rsidR="00411B38" w:rsidRPr="00411B38" w:rsidRDefault="00411B38" w:rsidP="00411B38">
            <w:pPr>
              <w:spacing w:after="0"/>
              <w:ind w:right="-1"/>
              <w:rPr>
                <w:rFonts w:ascii="Gill Sans MT" w:hAnsi="Gill Sans MT"/>
                <w:color w:val="FF0000"/>
              </w:rPr>
            </w:pPr>
            <w:r w:rsidRPr="00411B38">
              <w:rPr>
                <w:rFonts w:ascii="Gill Sans MT" w:hAnsi="Gill Sans MT"/>
                <w:color w:val="FF0000"/>
              </w:rPr>
              <w:t xml:space="preserve">Pupils </w:t>
            </w:r>
            <w:proofErr w:type="gramStart"/>
            <w:r w:rsidRPr="00411B38">
              <w:rPr>
                <w:rFonts w:ascii="Gill Sans MT" w:hAnsi="Gill Sans MT"/>
                <w:color w:val="FF0000"/>
              </w:rPr>
              <w:t>are able to</w:t>
            </w:r>
            <w:proofErr w:type="gramEnd"/>
            <w:r w:rsidRPr="00411B38">
              <w:rPr>
                <w:rFonts w:ascii="Gill Sans MT" w:hAnsi="Gill Sans MT"/>
                <w:color w:val="FF0000"/>
              </w:rPr>
              <w:t xml:space="preserve"> engage with religious text and theological ideas. They have developed age appropriate skills of enquiry, critical </w:t>
            </w:r>
            <w:proofErr w:type="gramStart"/>
            <w:r w:rsidRPr="00411B38">
              <w:rPr>
                <w:rFonts w:ascii="Gill Sans MT" w:hAnsi="Gill Sans MT"/>
                <w:color w:val="FF0000"/>
              </w:rPr>
              <w:t>analysis</w:t>
            </w:r>
            <w:proofErr w:type="gramEnd"/>
            <w:r w:rsidRPr="00411B38">
              <w:rPr>
                <w:rFonts w:ascii="Gill Sans MT" w:hAnsi="Gill Sans MT"/>
                <w:color w:val="FF0000"/>
              </w:rPr>
              <w:t xml:space="preserve"> and interpretation. In this way well-constructed and coherent RE provision results in pupils who give an age appropriate thoughtful account of Christianity as a living and diverse faith with some reference to theological concepts. </w:t>
            </w:r>
          </w:p>
          <w:p w14:paraId="6C8AF597" w14:textId="5737C0CE" w:rsidR="00411B38" w:rsidRPr="00411B38" w:rsidRDefault="00411B38" w:rsidP="00411B38">
            <w:pPr>
              <w:spacing w:after="0"/>
              <w:ind w:right="-1"/>
              <w:rPr>
                <w:rFonts w:ascii="Gill Sans MT" w:hAnsi="Gill Sans MT"/>
                <w:color w:val="FF0000"/>
              </w:rPr>
            </w:pPr>
            <w:r w:rsidRPr="00411B38">
              <w:rPr>
                <w:rFonts w:ascii="Gill Sans MT" w:hAnsi="Gill Sans MT"/>
                <w:color w:val="FF0000"/>
              </w:rPr>
              <w:t xml:space="preserve">Pupils explain ways in which their thinking has been challenged. </w:t>
            </w:r>
          </w:p>
          <w:p w14:paraId="201E3DAE" w14:textId="77777777" w:rsidR="00411B38" w:rsidRPr="00411B38" w:rsidRDefault="00411B38" w:rsidP="00411B38">
            <w:pPr>
              <w:spacing w:after="0"/>
              <w:ind w:right="-1"/>
              <w:rPr>
                <w:rFonts w:ascii="Gill Sans MT" w:hAnsi="Gill Sans MT"/>
                <w:color w:val="FF0000"/>
              </w:rPr>
            </w:pPr>
          </w:p>
          <w:p w14:paraId="7D0FAE6B" w14:textId="77777777" w:rsidR="00411B38" w:rsidRPr="00411B38" w:rsidRDefault="00411B38" w:rsidP="00411B38">
            <w:pPr>
              <w:spacing w:after="0"/>
              <w:ind w:right="-1"/>
              <w:rPr>
                <w:rFonts w:ascii="Gill Sans MT" w:hAnsi="Gill Sans MT"/>
                <w:color w:val="FF0000"/>
              </w:rPr>
            </w:pPr>
          </w:p>
          <w:p w14:paraId="12506A7B" w14:textId="77777777" w:rsidR="00411B38" w:rsidRPr="00411B38" w:rsidRDefault="00411B38" w:rsidP="00411B38">
            <w:pPr>
              <w:spacing w:after="0"/>
              <w:ind w:right="-1"/>
              <w:rPr>
                <w:rFonts w:ascii="Gill Sans MT" w:hAnsi="Gill Sans MT"/>
                <w:color w:val="FF0000"/>
              </w:rPr>
            </w:pPr>
          </w:p>
          <w:p w14:paraId="48791853" w14:textId="3C96B7A3" w:rsidR="00411B38" w:rsidRPr="00411B38" w:rsidRDefault="00411B38" w:rsidP="00411B38">
            <w:pPr>
              <w:spacing w:after="0"/>
              <w:ind w:right="-1"/>
              <w:rPr>
                <w:rFonts w:ascii="Gill Sans MT" w:hAnsi="Gill Sans MT"/>
                <w:color w:val="FF0000"/>
              </w:rPr>
            </w:pPr>
            <w:r w:rsidRPr="00411B38">
              <w:rPr>
                <w:rFonts w:ascii="Gill Sans MT" w:hAnsi="Gill Sans MT"/>
                <w:color w:val="FF0000"/>
              </w:rPr>
              <w:t>Pupils demonstrate an informed and respectful understanding of a range of religions and worldviews.</w:t>
            </w:r>
          </w:p>
          <w:p w14:paraId="68A6F9AC" w14:textId="77777777" w:rsidR="00411B38" w:rsidRPr="00411B38" w:rsidRDefault="00411B38" w:rsidP="00411B38">
            <w:pPr>
              <w:spacing w:after="0"/>
              <w:ind w:right="-1"/>
              <w:rPr>
                <w:rFonts w:ascii="Gill Sans MT" w:hAnsi="Gill Sans MT"/>
                <w:color w:val="FF0000"/>
              </w:rPr>
            </w:pPr>
          </w:p>
          <w:p w14:paraId="68C52D4C" w14:textId="77777777" w:rsidR="00411B38" w:rsidRPr="00411B38" w:rsidRDefault="00411B38" w:rsidP="00411B38">
            <w:pPr>
              <w:spacing w:after="0"/>
              <w:ind w:right="-1"/>
              <w:rPr>
                <w:rFonts w:ascii="Gill Sans MT" w:hAnsi="Gill Sans MT"/>
                <w:color w:val="FF0000"/>
              </w:rPr>
            </w:pPr>
          </w:p>
          <w:p w14:paraId="6F67B970" w14:textId="77777777" w:rsidR="00411B38" w:rsidRPr="00411B38" w:rsidRDefault="00411B38" w:rsidP="00411B38">
            <w:pPr>
              <w:spacing w:after="0"/>
              <w:ind w:right="-1"/>
              <w:rPr>
                <w:rFonts w:ascii="Gill Sans MT" w:hAnsi="Gill Sans MT"/>
                <w:color w:val="FF0000"/>
              </w:rPr>
            </w:pPr>
          </w:p>
          <w:p w14:paraId="0B7735AF" w14:textId="0356483F" w:rsidR="00F54F42" w:rsidRPr="00411B38" w:rsidRDefault="00411B38" w:rsidP="00463CFA">
            <w:pPr>
              <w:spacing w:after="0"/>
              <w:ind w:right="-1"/>
              <w:rPr>
                <w:rFonts w:ascii="Gill Sans MT" w:hAnsi="Gill Sans MT"/>
                <w:b/>
                <w:color w:val="FF0000"/>
                <w:sz w:val="24"/>
                <w:szCs w:val="24"/>
              </w:rPr>
            </w:pPr>
            <w:r w:rsidRPr="00411B38">
              <w:rPr>
                <w:rFonts w:ascii="Gill Sans MT" w:hAnsi="Gill Sans MT"/>
                <w:color w:val="FF0000"/>
              </w:rPr>
              <w:t>RE lessons provide a safe space for pupils to discuss religious, spiritual and/or philosophical ideas.</w:t>
            </w:r>
          </w:p>
        </w:tc>
      </w:tr>
      <w:tr w:rsidR="00F54F42" w:rsidRPr="00130840" w14:paraId="71E0AB7E" w14:textId="77777777" w:rsidTr="00F54F42">
        <w:trPr>
          <w:trHeight w:val="959"/>
        </w:trPr>
        <w:tc>
          <w:tcPr>
            <w:tcW w:w="1953" w:type="pct"/>
            <w:gridSpan w:val="2"/>
          </w:tcPr>
          <w:p w14:paraId="77E8CF16" w14:textId="77777777" w:rsidR="00411B38" w:rsidRPr="00F22712" w:rsidRDefault="00F54F42" w:rsidP="00D3571A">
            <w:pPr>
              <w:pStyle w:val="ListParagraph"/>
              <w:numPr>
                <w:ilvl w:val="0"/>
                <w:numId w:val="24"/>
              </w:numPr>
              <w:spacing w:after="0"/>
              <w:rPr>
                <w:rFonts w:ascii="Gill Sans MT" w:eastAsia="Calibri" w:hAnsi="Gill Sans MT"/>
              </w:rPr>
            </w:pPr>
            <w:r w:rsidRPr="00F22712">
              <w:rPr>
                <w:rFonts w:ascii="Gill Sans MT" w:hAnsi="Gill Sans MT"/>
              </w:rPr>
              <w:t>Do teachers</w:t>
            </w:r>
            <w:r w:rsidRPr="00F22712">
              <w:rPr>
                <w:rFonts w:ascii="Gill Sans MT" w:eastAsia="Calibri" w:hAnsi="Gill Sans MT"/>
              </w:rPr>
              <w:t xml:space="preserve"> share effective practice locally and regionally and engage in professional development? </w:t>
            </w:r>
          </w:p>
          <w:p w14:paraId="7EBFDA66" w14:textId="77777777" w:rsidR="00411B38" w:rsidRDefault="00411B38" w:rsidP="00411B38">
            <w:pPr>
              <w:spacing w:after="0"/>
              <w:rPr>
                <w:rFonts w:ascii="Gill Sans MT" w:eastAsia="Calibri" w:hAnsi="Gill Sans MT"/>
              </w:rPr>
            </w:pPr>
          </w:p>
          <w:p w14:paraId="03D43D82" w14:textId="22F08B42" w:rsidR="00F54F42" w:rsidRPr="00F22712" w:rsidRDefault="00100D04" w:rsidP="00100D04">
            <w:pPr>
              <w:spacing w:after="0"/>
              <w:ind w:left="720"/>
              <w:rPr>
                <w:rFonts w:ascii="Gill Sans MT" w:eastAsia="Calibri" w:hAnsi="Gill Sans MT"/>
              </w:rPr>
            </w:pPr>
            <w:r>
              <w:rPr>
                <w:rFonts w:ascii="Gill Sans MT" w:eastAsia="Calibri" w:hAnsi="Gill Sans MT"/>
              </w:rPr>
              <w:t>Are there rigorous and effective systems that enable teachers to know how and what pupils are learning in RE?</w:t>
            </w:r>
            <w:r w:rsidR="00F54F42" w:rsidRPr="00F22712">
              <w:rPr>
                <w:rFonts w:ascii="Gill Sans MT" w:eastAsia="Calibri" w:hAnsi="Gill Sans MT"/>
              </w:rPr>
              <w:t xml:space="preserve"> </w:t>
            </w:r>
          </w:p>
        </w:tc>
        <w:tc>
          <w:tcPr>
            <w:tcW w:w="3047" w:type="pct"/>
            <w:gridSpan w:val="2"/>
          </w:tcPr>
          <w:p w14:paraId="212A85AD" w14:textId="77777777" w:rsidR="00411B38" w:rsidRPr="00411B38" w:rsidRDefault="00411B38" w:rsidP="00411B38">
            <w:pPr>
              <w:spacing w:after="0"/>
              <w:ind w:right="-1"/>
              <w:rPr>
                <w:rFonts w:ascii="Gill Sans MT" w:hAnsi="Gill Sans MT"/>
                <w:color w:val="FF0000"/>
              </w:rPr>
            </w:pPr>
            <w:r w:rsidRPr="00411B38">
              <w:rPr>
                <w:rFonts w:ascii="Gill Sans MT" w:hAnsi="Gill Sans MT"/>
                <w:color w:val="FF0000"/>
              </w:rPr>
              <w:t xml:space="preserve">Good practice is shared within the school and with other schools through involvement with local, </w:t>
            </w:r>
            <w:proofErr w:type="gramStart"/>
            <w:r w:rsidRPr="00411B38">
              <w:rPr>
                <w:rFonts w:ascii="Gill Sans MT" w:hAnsi="Gill Sans MT"/>
                <w:color w:val="FF0000"/>
              </w:rPr>
              <w:t>national</w:t>
            </w:r>
            <w:proofErr w:type="gramEnd"/>
            <w:r w:rsidRPr="00411B38">
              <w:rPr>
                <w:rFonts w:ascii="Gill Sans MT" w:hAnsi="Gill Sans MT"/>
                <w:color w:val="FF0000"/>
              </w:rPr>
              <w:t xml:space="preserve"> and regional groups.  </w:t>
            </w:r>
          </w:p>
          <w:p w14:paraId="5DAE4C3C" w14:textId="77777777" w:rsidR="00411B38" w:rsidRPr="00411B38" w:rsidRDefault="00411B38" w:rsidP="00411B38">
            <w:pPr>
              <w:spacing w:after="0"/>
              <w:ind w:right="-1"/>
              <w:rPr>
                <w:rFonts w:ascii="Gill Sans MT" w:hAnsi="Gill Sans MT"/>
                <w:color w:val="FF0000"/>
              </w:rPr>
            </w:pPr>
          </w:p>
          <w:p w14:paraId="0048548F" w14:textId="540C172A" w:rsidR="00F54F42" w:rsidRPr="00411B38" w:rsidRDefault="00411B38" w:rsidP="00411B38">
            <w:pPr>
              <w:spacing w:after="0"/>
              <w:ind w:right="-1"/>
              <w:rPr>
                <w:rFonts w:ascii="Gill Sans MT" w:hAnsi="Gill Sans MT"/>
                <w:b/>
                <w:color w:val="FF0000"/>
                <w:sz w:val="24"/>
                <w:szCs w:val="24"/>
              </w:rPr>
            </w:pPr>
            <w:r w:rsidRPr="00411B38">
              <w:rPr>
                <w:rFonts w:ascii="Gill Sans MT" w:hAnsi="Gill Sans MT"/>
                <w:color w:val="FF0000"/>
              </w:rPr>
              <w:t>The school leader of RE has put in place systems</w:t>
            </w:r>
            <w:r w:rsidR="009E2AF0">
              <w:rPr>
                <w:rFonts w:ascii="Gill Sans MT" w:hAnsi="Gill Sans MT"/>
                <w:color w:val="FF0000"/>
              </w:rPr>
              <w:t xml:space="preserve"> that enable teachers to know what and how well pupils learn in RE.  These, in turn, enable the creation of effective and ambitious curriculum plans.</w:t>
            </w:r>
            <w:r w:rsidRPr="00411B38">
              <w:rPr>
                <w:rFonts w:ascii="Gill Sans MT" w:hAnsi="Gill Sans MT"/>
                <w:color w:val="FF0000"/>
              </w:rPr>
              <w:t xml:space="preserve"> The school leader for RE has regular opportunities to share new ideas and pedagogy so ensuring that all staff teaching RE do so with confidence and to a high standard. </w:t>
            </w:r>
          </w:p>
        </w:tc>
      </w:tr>
      <w:tr w:rsidR="00411B38" w:rsidRPr="00130840" w14:paraId="29D6337A" w14:textId="77777777" w:rsidTr="00F54F42">
        <w:trPr>
          <w:trHeight w:val="959"/>
        </w:trPr>
        <w:tc>
          <w:tcPr>
            <w:tcW w:w="1953" w:type="pct"/>
            <w:gridSpan w:val="2"/>
          </w:tcPr>
          <w:p w14:paraId="6EBD4EE5" w14:textId="1170C265" w:rsidR="00F22712" w:rsidRPr="00F22712" w:rsidRDefault="00F22712" w:rsidP="00D3571A">
            <w:pPr>
              <w:pStyle w:val="ListParagraph"/>
              <w:numPr>
                <w:ilvl w:val="0"/>
                <w:numId w:val="24"/>
              </w:numPr>
              <w:spacing w:after="240"/>
              <w:rPr>
                <w:rFonts w:ascii="Gill Sans MT" w:eastAsia="Times New Roman" w:hAnsi="Gill Sans MT" w:cs="Verdana"/>
                <w:color w:val="000000" w:themeColor="text1"/>
                <w:sz w:val="24"/>
                <w:szCs w:val="24"/>
                <w:lang w:val="en-US"/>
              </w:rPr>
            </w:pPr>
            <w:r w:rsidRPr="00C93989">
              <w:rPr>
                <w:b/>
                <w:noProof/>
                <w:color w:val="9966CC"/>
                <w:lang w:eastAsia="en-GB"/>
              </w:rPr>
              <w:lastRenderedPageBreak/>
              <w:drawing>
                <wp:anchor distT="0" distB="0" distL="114300" distR="114300" simplePos="0" relativeHeight="251672576" behindDoc="1" locked="0" layoutInCell="1" allowOverlap="1" wp14:anchorId="6703B106" wp14:editId="5E13A0E3">
                  <wp:simplePos x="0" y="0"/>
                  <wp:positionH relativeFrom="column">
                    <wp:posOffset>3183255</wp:posOffset>
                  </wp:positionH>
                  <wp:positionV relativeFrom="paragraph">
                    <wp:posOffset>333375</wp:posOffset>
                  </wp:positionV>
                  <wp:extent cx="407670" cy="409575"/>
                  <wp:effectExtent l="0" t="0" r="0" b="9525"/>
                  <wp:wrapTight wrapText="bothSides">
                    <wp:wrapPolygon edited="0">
                      <wp:start x="0" y="0"/>
                      <wp:lineTo x="0" y="21098"/>
                      <wp:lineTo x="20187" y="21098"/>
                      <wp:lineTo x="20187" y="0"/>
                      <wp:lineTo x="0" y="0"/>
                    </wp:wrapPolygon>
                  </wp:wrapTight>
                  <wp:docPr id="1" name="Picture 1"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7670" cy="409575"/>
                          </a:xfrm>
                          <a:prstGeom prst="rect">
                            <a:avLst/>
                          </a:prstGeom>
                          <a:noFill/>
                          <a:ln>
                            <a:noFill/>
                          </a:ln>
                        </pic:spPr>
                      </pic:pic>
                    </a:graphicData>
                  </a:graphic>
                  <wp14:sizeRelV relativeFrom="margin">
                    <wp14:pctHeight>0</wp14:pctHeight>
                  </wp14:sizeRelV>
                </wp:anchor>
              </w:drawing>
            </w:r>
            <w:r w:rsidRPr="00F22712">
              <w:rPr>
                <w:rFonts w:ascii="Gill Sans MT" w:eastAsia="Calibri" w:hAnsi="Gill Sans MT"/>
                <w:sz w:val="24"/>
                <w:szCs w:val="24"/>
              </w:rPr>
              <w:t xml:space="preserve">How </w:t>
            </w:r>
            <w:r w:rsidR="00100D04">
              <w:rPr>
                <w:rFonts w:ascii="Gill Sans MT" w:eastAsia="Calibri" w:hAnsi="Gill Sans MT"/>
                <w:sz w:val="24"/>
                <w:szCs w:val="24"/>
              </w:rPr>
              <w:t xml:space="preserve">well do pupils make progress in RE </w:t>
            </w:r>
            <w:proofErr w:type="gramStart"/>
            <w:r w:rsidR="00100D04">
              <w:rPr>
                <w:rFonts w:ascii="Gill Sans MT" w:eastAsia="Calibri" w:hAnsi="Gill Sans MT"/>
                <w:sz w:val="24"/>
                <w:szCs w:val="24"/>
              </w:rPr>
              <w:t>as a result of</w:t>
            </w:r>
            <w:proofErr w:type="gramEnd"/>
            <w:r w:rsidR="00100D04">
              <w:rPr>
                <w:rFonts w:ascii="Gill Sans MT" w:eastAsia="Calibri" w:hAnsi="Gill Sans MT"/>
                <w:sz w:val="24"/>
                <w:szCs w:val="24"/>
              </w:rPr>
              <w:t xml:space="preserve"> a rich and engaging curriculum?</w:t>
            </w:r>
            <w:r w:rsidRPr="00F22712">
              <w:rPr>
                <w:rFonts w:ascii="Gill Sans MT" w:eastAsia="Times New Roman" w:hAnsi="Gill Sans MT" w:cs="Verdana"/>
                <w:color w:val="000000" w:themeColor="text1"/>
                <w:sz w:val="24"/>
                <w:szCs w:val="24"/>
                <w:lang w:val="en-US"/>
              </w:rPr>
              <w:t xml:space="preserve"> </w:t>
            </w:r>
          </w:p>
          <w:p w14:paraId="06655FA1" w14:textId="2E6FD99A" w:rsidR="00411B38" w:rsidRPr="00F22712" w:rsidRDefault="00F22712" w:rsidP="00F22712">
            <w:pPr>
              <w:spacing w:after="0"/>
              <w:ind w:left="360"/>
              <w:rPr>
                <w:rFonts w:ascii="Gill Sans MT" w:hAnsi="Gill Sans MT"/>
              </w:rPr>
            </w:pPr>
            <w:r w:rsidRPr="00F22712">
              <w:rPr>
                <w:rFonts w:ascii="Gill Sans MT" w:eastAsia="Times New Roman" w:hAnsi="Gill Sans MT" w:cs="Verdana"/>
                <w:i/>
                <w:color w:val="000000" w:themeColor="text1"/>
                <w:sz w:val="24"/>
                <w:szCs w:val="24"/>
                <w:lang w:val="en-US"/>
              </w:rPr>
              <w:t>(In VA and former VA schools only)</w:t>
            </w:r>
          </w:p>
        </w:tc>
        <w:tc>
          <w:tcPr>
            <w:tcW w:w="3047" w:type="pct"/>
            <w:gridSpan w:val="2"/>
          </w:tcPr>
          <w:p w14:paraId="7A124461" w14:textId="14A344B2" w:rsidR="00411B38" w:rsidRPr="00411B38" w:rsidRDefault="009E2AF0" w:rsidP="00411B38">
            <w:pPr>
              <w:spacing w:after="0"/>
              <w:ind w:right="-1"/>
              <w:rPr>
                <w:rFonts w:ascii="Gill Sans MT" w:hAnsi="Gill Sans MT"/>
                <w:color w:val="FF0000"/>
              </w:rPr>
            </w:pPr>
            <w:r>
              <w:rPr>
                <w:rFonts w:ascii="Gill Sans MT" w:hAnsi="Gill Sans MT"/>
                <w:color w:val="FF0000"/>
              </w:rPr>
              <w:t>As a result of the rich and engaging RE curriculum, which reflects and takes account of up-to-date thinking and developments in the subject,</w:t>
            </w:r>
            <w:r w:rsidR="00411B38" w:rsidRPr="00411B38">
              <w:rPr>
                <w:rFonts w:ascii="Gill Sans MT" w:hAnsi="Gill Sans MT"/>
                <w:color w:val="FF0000"/>
              </w:rPr>
              <w:t xml:space="preserve"> teaching and learning is consistently graded good through regular school monitoring (verified at inspection). </w:t>
            </w:r>
            <w:r>
              <w:rPr>
                <w:rFonts w:ascii="Gill Sans MT" w:hAnsi="Gill Sans MT"/>
                <w:color w:val="FF0000"/>
              </w:rPr>
              <w:t xml:space="preserve"> </w:t>
            </w:r>
            <w:r w:rsidR="00411B38" w:rsidRPr="00411B38">
              <w:rPr>
                <w:rFonts w:ascii="Gill Sans MT" w:hAnsi="Gill Sans MT"/>
                <w:color w:val="FF0000"/>
              </w:rPr>
              <w:t xml:space="preserve">This includes pupils with SEND and the most able. As a priority, the school is enabling its vulnerable pupils, including those with learning difficulties, to flourish in </w:t>
            </w:r>
            <w:r>
              <w:rPr>
                <w:rFonts w:ascii="Gill Sans MT" w:hAnsi="Gill Sans MT"/>
                <w:color w:val="FF0000"/>
              </w:rPr>
              <w:t xml:space="preserve">their </w:t>
            </w:r>
            <w:r w:rsidR="00411B38" w:rsidRPr="00411B38">
              <w:rPr>
                <w:rFonts w:ascii="Gill Sans MT" w:hAnsi="Gill Sans MT"/>
                <w:color w:val="FF0000"/>
              </w:rPr>
              <w:t>RE</w:t>
            </w:r>
            <w:r>
              <w:rPr>
                <w:rFonts w:ascii="Gill Sans MT" w:hAnsi="Gill Sans MT"/>
                <w:color w:val="FF0000"/>
              </w:rPr>
              <w:t xml:space="preserve"> learning.</w:t>
            </w:r>
          </w:p>
        </w:tc>
      </w:tr>
      <w:tr w:rsidR="00F22712" w:rsidRPr="00130840" w14:paraId="47F251A7" w14:textId="77777777" w:rsidTr="00F22712">
        <w:trPr>
          <w:trHeight w:val="641"/>
        </w:trPr>
        <w:tc>
          <w:tcPr>
            <w:tcW w:w="5000" w:type="pct"/>
            <w:gridSpan w:val="4"/>
          </w:tcPr>
          <w:p w14:paraId="238B7167" w14:textId="77777777" w:rsidR="00F22712" w:rsidRPr="00F22712" w:rsidRDefault="00F22712" w:rsidP="008F4F04">
            <w:pPr>
              <w:pStyle w:val="NoSpacing"/>
              <w:rPr>
                <w:rFonts w:ascii="Gill Sans MT" w:eastAsia="Times New Roman" w:hAnsi="Gill Sans MT" w:cs="Verdana"/>
                <w:b/>
                <w:color w:val="00257A"/>
                <w:lang w:val="en-US"/>
              </w:rPr>
            </w:pPr>
            <w:r w:rsidRPr="00F22712">
              <w:rPr>
                <w:rFonts w:ascii="Gill Sans MT" w:eastAsia="Times New Roman" w:hAnsi="Gill Sans MT" w:cs="Verdana"/>
                <w:b/>
                <w:color w:val="00257A"/>
                <w:lang w:val="en-US"/>
              </w:rPr>
              <w:t xml:space="preserve">Strand 7: The effectiveness of religious education                                             </w:t>
            </w:r>
          </w:p>
          <w:p w14:paraId="618F0CFE" w14:textId="378A33F1" w:rsidR="00F22712" w:rsidRPr="00F81A5B" w:rsidRDefault="00F22712" w:rsidP="008F4F04">
            <w:pPr>
              <w:pStyle w:val="NoSpacing"/>
              <w:rPr>
                <w:rFonts w:ascii="Gill Sans MT" w:hAnsi="Gill Sans MT"/>
                <w:b/>
                <w:color w:val="00257A"/>
                <w:lang w:val="en-US"/>
              </w:rPr>
            </w:pPr>
            <w:r w:rsidRPr="00F22712">
              <w:rPr>
                <w:rFonts w:ascii="Gill Sans MT" w:eastAsia="Times New Roman" w:hAnsi="Gill Sans MT" w:cs="Verdana"/>
                <w:b/>
                <w:color w:val="00257A"/>
                <w:lang w:val="en-US"/>
              </w:rPr>
              <w:t>School vision:</w:t>
            </w:r>
          </w:p>
        </w:tc>
      </w:tr>
      <w:tr w:rsidR="008F4F04" w:rsidRPr="00130840" w14:paraId="336B4900" w14:textId="77777777" w:rsidTr="00F54F42">
        <w:trPr>
          <w:trHeight w:val="641"/>
        </w:trPr>
        <w:tc>
          <w:tcPr>
            <w:tcW w:w="429" w:type="pct"/>
          </w:tcPr>
          <w:p w14:paraId="20D5B7CE" w14:textId="77777777" w:rsidR="008F4F04" w:rsidRPr="00F81A5B" w:rsidRDefault="008F4F04" w:rsidP="008F4F04">
            <w:pPr>
              <w:pStyle w:val="NoSpacing"/>
              <w:rPr>
                <w:rFonts w:ascii="Gill Sans MT" w:hAnsi="Gill Sans MT"/>
                <w:b/>
                <w:color w:val="00257A"/>
                <w:lang w:val="en-US"/>
              </w:rPr>
            </w:pPr>
            <w:r w:rsidRPr="00F81A5B">
              <w:rPr>
                <w:rFonts w:ascii="Gill Sans MT" w:hAnsi="Gill Sans MT"/>
                <w:b/>
                <w:color w:val="00257A"/>
                <w:lang w:val="en-US"/>
              </w:rPr>
              <w:t xml:space="preserve">Ref </w:t>
            </w:r>
          </w:p>
          <w:p w14:paraId="4045AF6A" w14:textId="41F91A6D" w:rsidR="008F4F04" w:rsidRPr="00C93989" w:rsidRDefault="008F4F04" w:rsidP="008F4F04">
            <w:pPr>
              <w:pStyle w:val="NoSpacing"/>
              <w:rPr>
                <w:rFonts w:ascii="Gill Sans MT" w:hAnsi="Gill Sans MT"/>
                <w:color w:val="000000" w:themeColor="text1"/>
                <w:lang w:val="en-US"/>
              </w:rPr>
            </w:pPr>
            <w:proofErr w:type="spellStart"/>
            <w:r w:rsidRPr="00F81A5B">
              <w:rPr>
                <w:rFonts w:ascii="Gill Sans MT" w:hAnsi="Gill Sans MT"/>
                <w:b/>
                <w:color w:val="00257A"/>
                <w:lang w:val="en-US"/>
              </w:rPr>
              <w:t>eg</w:t>
            </w:r>
            <w:proofErr w:type="spellEnd"/>
            <w:r w:rsidRPr="00F81A5B">
              <w:rPr>
                <w:rFonts w:ascii="Gill Sans MT" w:hAnsi="Gill Sans MT"/>
                <w:b/>
                <w:color w:val="00257A"/>
                <w:lang w:val="en-US"/>
              </w:rPr>
              <w:t xml:space="preserve"> (a)</w:t>
            </w:r>
          </w:p>
        </w:tc>
        <w:tc>
          <w:tcPr>
            <w:tcW w:w="1524" w:type="pct"/>
          </w:tcPr>
          <w:p w14:paraId="0C77911B" w14:textId="77777777" w:rsidR="008F4F04" w:rsidRDefault="008F4F04" w:rsidP="008F4F04">
            <w:pPr>
              <w:pStyle w:val="NoSpacing"/>
              <w:rPr>
                <w:rFonts w:ascii="Gill Sans MT" w:hAnsi="Gill Sans MT"/>
                <w:b/>
                <w:color w:val="00257A"/>
                <w:lang w:val="en-US"/>
              </w:rPr>
            </w:pPr>
            <w:r>
              <w:rPr>
                <w:rFonts w:ascii="Gill Sans MT" w:hAnsi="Gill Sans MT"/>
                <w:b/>
                <w:color w:val="00257A"/>
                <w:lang w:val="en-US"/>
              </w:rPr>
              <w:t>Provision/a</w:t>
            </w:r>
            <w:r w:rsidRPr="00F81A5B">
              <w:rPr>
                <w:rFonts w:ascii="Gill Sans MT" w:hAnsi="Gill Sans MT"/>
                <w:b/>
                <w:color w:val="00257A"/>
                <w:lang w:val="en-US"/>
              </w:rPr>
              <w:t>ctions taken</w:t>
            </w:r>
            <w:r>
              <w:rPr>
                <w:rFonts w:ascii="Gill Sans MT" w:hAnsi="Gill Sans MT"/>
                <w:b/>
                <w:color w:val="00257A"/>
                <w:lang w:val="en-US"/>
              </w:rPr>
              <w:t>: w</w:t>
            </w:r>
            <w:r w:rsidRPr="00CD35FE">
              <w:rPr>
                <w:rFonts w:ascii="Gill Sans MT" w:hAnsi="Gill Sans MT"/>
                <w:b/>
                <w:color w:val="00257A"/>
                <w:lang w:val="en-US"/>
              </w:rPr>
              <w:t>hat do you do because of your Christian vision</w:t>
            </w:r>
            <w:r>
              <w:rPr>
                <w:rFonts w:ascii="Gill Sans MT" w:hAnsi="Gill Sans MT"/>
                <w:b/>
                <w:color w:val="00257A"/>
                <w:lang w:val="en-US"/>
              </w:rPr>
              <w:t>?</w:t>
            </w:r>
          </w:p>
          <w:p w14:paraId="7B712FDA" w14:textId="6206738D" w:rsidR="008F4F04" w:rsidRPr="00C93989" w:rsidRDefault="008F4F04" w:rsidP="008F4F04">
            <w:pPr>
              <w:pStyle w:val="NoSpacing"/>
              <w:rPr>
                <w:rFonts w:ascii="Gill Sans MT" w:hAnsi="Gill Sans MT"/>
                <w:color w:val="000000" w:themeColor="text1"/>
                <w:lang w:val="en-US"/>
              </w:rPr>
            </w:pPr>
            <w:r w:rsidRPr="00CD35FE">
              <w:rPr>
                <w:rFonts w:ascii="Gill Sans MT" w:hAnsi="Gill Sans MT"/>
                <w:i/>
                <w:lang w:val="en-US"/>
              </w:rPr>
              <w:t>Focus on the ‘Valued added’ of being a Church school, point to the things that happen because it’s a Church school. Explain how these things stem from your Christian vision.</w:t>
            </w:r>
          </w:p>
        </w:tc>
        <w:tc>
          <w:tcPr>
            <w:tcW w:w="1524" w:type="pct"/>
          </w:tcPr>
          <w:p w14:paraId="0AF69697" w14:textId="77777777" w:rsidR="008F4F04" w:rsidRDefault="008F4F04" w:rsidP="008F4F04">
            <w:pPr>
              <w:pStyle w:val="NoSpacing"/>
              <w:rPr>
                <w:rFonts w:ascii="Gill Sans MT" w:hAnsi="Gill Sans MT"/>
                <w:b/>
                <w:color w:val="00257A"/>
                <w:lang w:val="en-US"/>
              </w:rPr>
            </w:pPr>
            <w:r>
              <w:rPr>
                <w:rFonts w:ascii="Gill Sans MT" w:hAnsi="Gill Sans MT"/>
                <w:b/>
                <w:color w:val="00257A"/>
                <w:lang w:val="en-US"/>
              </w:rPr>
              <w:t xml:space="preserve">Impact: </w:t>
            </w:r>
            <w:r>
              <w:rPr>
                <w:rFonts w:ascii="Gill Sans MT" w:hAnsi="Gill Sans MT"/>
                <w:b/>
                <w:color w:val="00277E"/>
                <w:lang w:val="en-US"/>
              </w:rPr>
              <w:t>h</w:t>
            </w:r>
            <w:r w:rsidRPr="00CD35FE">
              <w:rPr>
                <w:rFonts w:ascii="Gill Sans MT" w:hAnsi="Gill Sans MT"/>
                <w:b/>
                <w:color w:val="00277E"/>
                <w:lang w:val="en-US"/>
              </w:rPr>
              <w:t>ow do you know it is working?</w:t>
            </w:r>
          </w:p>
          <w:p w14:paraId="30FBC4B2" w14:textId="77777777" w:rsidR="008F4F04" w:rsidRDefault="008F4F04" w:rsidP="008F4F04">
            <w:pPr>
              <w:pStyle w:val="NoSpacing"/>
              <w:rPr>
                <w:rFonts w:ascii="Gill Sans MT" w:hAnsi="Gill Sans MT"/>
                <w:i/>
                <w:lang w:val="en-US"/>
              </w:rPr>
            </w:pPr>
            <w:r w:rsidRPr="00CD35FE">
              <w:rPr>
                <w:rFonts w:ascii="Gill Sans MT" w:hAnsi="Gill Sans MT"/>
                <w:i/>
                <w:lang w:val="en-US"/>
              </w:rPr>
              <w:t>This shou</w:t>
            </w:r>
            <w:r>
              <w:rPr>
                <w:rFonts w:ascii="Gill Sans MT" w:hAnsi="Gill Sans MT"/>
                <w:i/>
                <w:lang w:val="en-US"/>
              </w:rPr>
              <w:t xml:space="preserve">ld include evidence of impact </w:t>
            </w:r>
            <w:proofErr w:type="spellStart"/>
            <w:r>
              <w:rPr>
                <w:rFonts w:ascii="Gill Sans MT" w:hAnsi="Gill Sans MT"/>
                <w:i/>
                <w:lang w:val="en-US"/>
              </w:rPr>
              <w:t>eg</w:t>
            </w:r>
            <w:proofErr w:type="spellEnd"/>
            <w:r>
              <w:rPr>
                <w:rFonts w:ascii="Gill Sans MT" w:hAnsi="Gill Sans MT"/>
                <w:i/>
                <w:lang w:val="en-US"/>
              </w:rPr>
              <w:t xml:space="preserve"> a</w:t>
            </w:r>
            <w:r w:rsidRPr="00CD35FE">
              <w:rPr>
                <w:rFonts w:ascii="Gill Sans MT" w:hAnsi="Gill Sans MT"/>
                <w:i/>
                <w:lang w:val="en-US"/>
              </w:rPr>
              <w:t xml:space="preserve">necdotal, observations, pupil voice and views, visitor reports </w:t>
            </w:r>
          </w:p>
          <w:p w14:paraId="7CCFBAFE" w14:textId="2C8BD1A6" w:rsidR="008F4F04" w:rsidRPr="00C93989" w:rsidRDefault="008F4F04" w:rsidP="008F4F04">
            <w:pPr>
              <w:pStyle w:val="NoSpacing"/>
              <w:rPr>
                <w:rFonts w:ascii="Gill Sans MT" w:hAnsi="Gill Sans MT"/>
                <w:lang w:val="en-US"/>
              </w:rPr>
            </w:pPr>
          </w:p>
        </w:tc>
        <w:tc>
          <w:tcPr>
            <w:tcW w:w="1523" w:type="pct"/>
          </w:tcPr>
          <w:p w14:paraId="4845A8D8" w14:textId="66312A82" w:rsidR="008F4F04" w:rsidRPr="00C93989" w:rsidRDefault="008F4F04" w:rsidP="008F4F04">
            <w:pPr>
              <w:pStyle w:val="NoSpacing"/>
              <w:rPr>
                <w:rFonts w:ascii="Gill Sans MT" w:hAnsi="Gill Sans MT"/>
                <w:lang w:val="en-US"/>
              </w:rPr>
            </w:pPr>
            <w:r w:rsidRPr="00F81A5B">
              <w:rPr>
                <w:rFonts w:ascii="Gill Sans MT" w:hAnsi="Gill Sans MT"/>
                <w:b/>
                <w:color w:val="00257A"/>
                <w:lang w:val="en-US"/>
              </w:rPr>
              <w:t>Next steps</w:t>
            </w:r>
          </w:p>
        </w:tc>
      </w:tr>
      <w:tr w:rsidR="008F4F04" w:rsidRPr="00130840" w14:paraId="394FFEA8" w14:textId="77777777" w:rsidTr="00F54F42">
        <w:trPr>
          <w:trHeight w:val="1433"/>
        </w:trPr>
        <w:tc>
          <w:tcPr>
            <w:tcW w:w="429" w:type="pct"/>
          </w:tcPr>
          <w:p w14:paraId="5D7F73ED" w14:textId="77777777" w:rsidR="008F4F04" w:rsidRPr="00C93989" w:rsidRDefault="008F4F04" w:rsidP="00D3571A">
            <w:pPr>
              <w:pStyle w:val="NoSpacing"/>
              <w:numPr>
                <w:ilvl w:val="0"/>
                <w:numId w:val="26"/>
              </w:numPr>
              <w:rPr>
                <w:rFonts w:ascii="Gill Sans MT" w:hAnsi="Gill Sans MT"/>
                <w:color w:val="000000" w:themeColor="text1"/>
                <w:lang w:val="en-US"/>
              </w:rPr>
            </w:pPr>
          </w:p>
        </w:tc>
        <w:tc>
          <w:tcPr>
            <w:tcW w:w="1524" w:type="pct"/>
          </w:tcPr>
          <w:p w14:paraId="0815D0F7" w14:textId="77777777" w:rsidR="008F4F04" w:rsidRDefault="008F4F04" w:rsidP="008F4F04">
            <w:pPr>
              <w:pStyle w:val="NoSpacing"/>
              <w:rPr>
                <w:rFonts w:ascii="Gill Sans MT" w:hAnsi="Gill Sans MT"/>
                <w:color w:val="000000" w:themeColor="text1"/>
                <w:lang w:val="en-US"/>
              </w:rPr>
            </w:pPr>
          </w:p>
          <w:p w14:paraId="47FE3B11" w14:textId="77777777" w:rsidR="008F4F04" w:rsidRDefault="008F4F04" w:rsidP="008F4F04">
            <w:pPr>
              <w:pStyle w:val="NoSpacing"/>
              <w:rPr>
                <w:rFonts w:ascii="Gill Sans MT" w:hAnsi="Gill Sans MT"/>
                <w:color w:val="000000" w:themeColor="text1"/>
                <w:lang w:val="en-US"/>
              </w:rPr>
            </w:pPr>
          </w:p>
          <w:p w14:paraId="7F2CE2DF" w14:textId="77777777" w:rsidR="008F4F04" w:rsidRDefault="008F4F04" w:rsidP="008F4F04">
            <w:pPr>
              <w:pStyle w:val="NoSpacing"/>
              <w:rPr>
                <w:rFonts w:ascii="Gill Sans MT" w:hAnsi="Gill Sans MT"/>
                <w:color w:val="000000" w:themeColor="text1"/>
                <w:lang w:val="en-US"/>
              </w:rPr>
            </w:pPr>
          </w:p>
          <w:p w14:paraId="78089432" w14:textId="77777777" w:rsidR="008F4F04" w:rsidRDefault="008F4F04" w:rsidP="008F4F04">
            <w:pPr>
              <w:pStyle w:val="NoSpacing"/>
              <w:rPr>
                <w:rFonts w:ascii="Gill Sans MT" w:hAnsi="Gill Sans MT"/>
                <w:color w:val="000000" w:themeColor="text1"/>
                <w:lang w:val="en-US"/>
              </w:rPr>
            </w:pPr>
          </w:p>
          <w:p w14:paraId="7C2A46DC" w14:textId="77777777" w:rsidR="008F4F04" w:rsidRDefault="008F4F04" w:rsidP="008F4F04">
            <w:pPr>
              <w:pStyle w:val="NoSpacing"/>
              <w:rPr>
                <w:rFonts w:ascii="Gill Sans MT" w:hAnsi="Gill Sans MT"/>
                <w:color w:val="000000" w:themeColor="text1"/>
                <w:lang w:val="en-US"/>
              </w:rPr>
            </w:pPr>
          </w:p>
          <w:p w14:paraId="7CED5A22" w14:textId="77777777" w:rsidR="008F4F04" w:rsidRDefault="008F4F04" w:rsidP="008F4F04">
            <w:pPr>
              <w:pStyle w:val="NoSpacing"/>
              <w:rPr>
                <w:rFonts w:ascii="Gill Sans MT" w:hAnsi="Gill Sans MT"/>
                <w:color w:val="000000" w:themeColor="text1"/>
                <w:lang w:val="en-US"/>
              </w:rPr>
            </w:pPr>
          </w:p>
          <w:p w14:paraId="21729F78" w14:textId="77777777" w:rsidR="00F22712" w:rsidRDefault="00F22712" w:rsidP="008F4F04">
            <w:pPr>
              <w:pStyle w:val="NoSpacing"/>
              <w:rPr>
                <w:rFonts w:ascii="Gill Sans MT" w:hAnsi="Gill Sans MT"/>
                <w:color w:val="000000" w:themeColor="text1"/>
                <w:lang w:val="en-US"/>
              </w:rPr>
            </w:pPr>
          </w:p>
          <w:p w14:paraId="455C9357" w14:textId="77777777" w:rsidR="00F22712" w:rsidRDefault="00F22712" w:rsidP="008F4F04">
            <w:pPr>
              <w:pStyle w:val="NoSpacing"/>
              <w:rPr>
                <w:rFonts w:ascii="Gill Sans MT" w:hAnsi="Gill Sans MT"/>
                <w:color w:val="000000" w:themeColor="text1"/>
                <w:lang w:val="en-US"/>
              </w:rPr>
            </w:pPr>
          </w:p>
          <w:p w14:paraId="38A7C011" w14:textId="77777777" w:rsidR="008F4F04" w:rsidRDefault="008F4F04" w:rsidP="008F4F04">
            <w:pPr>
              <w:pStyle w:val="NoSpacing"/>
              <w:rPr>
                <w:rFonts w:ascii="Gill Sans MT" w:hAnsi="Gill Sans MT"/>
                <w:color w:val="000000" w:themeColor="text1"/>
                <w:lang w:val="en-US"/>
              </w:rPr>
            </w:pPr>
          </w:p>
          <w:p w14:paraId="16800D71" w14:textId="77777777" w:rsidR="008F4F04" w:rsidRDefault="008F4F04" w:rsidP="008F4F04">
            <w:pPr>
              <w:pStyle w:val="NoSpacing"/>
              <w:rPr>
                <w:rFonts w:ascii="Gill Sans MT" w:hAnsi="Gill Sans MT"/>
                <w:color w:val="000000" w:themeColor="text1"/>
                <w:lang w:val="en-US"/>
              </w:rPr>
            </w:pPr>
          </w:p>
          <w:p w14:paraId="4990638B" w14:textId="77777777" w:rsidR="008F4F04" w:rsidRDefault="008F4F04" w:rsidP="008F4F04">
            <w:pPr>
              <w:pStyle w:val="NoSpacing"/>
              <w:rPr>
                <w:rFonts w:ascii="Gill Sans MT" w:hAnsi="Gill Sans MT"/>
                <w:color w:val="000000" w:themeColor="text1"/>
                <w:lang w:val="en-US"/>
              </w:rPr>
            </w:pPr>
          </w:p>
          <w:p w14:paraId="7D8F3F02" w14:textId="77777777" w:rsidR="008F4F04" w:rsidRPr="00C93989" w:rsidRDefault="008F4F04" w:rsidP="008F4F04">
            <w:pPr>
              <w:pStyle w:val="NoSpacing"/>
              <w:rPr>
                <w:rFonts w:ascii="Gill Sans MT" w:hAnsi="Gill Sans MT"/>
                <w:color w:val="000000" w:themeColor="text1"/>
                <w:lang w:val="en-US"/>
              </w:rPr>
            </w:pPr>
          </w:p>
        </w:tc>
        <w:tc>
          <w:tcPr>
            <w:tcW w:w="1524" w:type="pct"/>
          </w:tcPr>
          <w:p w14:paraId="77FE91E0" w14:textId="5BE78FAB" w:rsidR="008F4F04" w:rsidRPr="00C93989" w:rsidRDefault="008F4F04" w:rsidP="008F4F04">
            <w:pPr>
              <w:pStyle w:val="NoSpacing"/>
              <w:rPr>
                <w:rFonts w:ascii="Gill Sans MT" w:hAnsi="Gill Sans MT"/>
                <w:color w:val="000000" w:themeColor="text1"/>
                <w:lang w:val="en-US"/>
              </w:rPr>
            </w:pPr>
          </w:p>
        </w:tc>
        <w:tc>
          <w:tcPr>
            <w:tcW w:w="1523" w:type="pct"/>
          </w:tcPr>
          <w:p w14:paraId="7C2F2FF7" w14:textId="77777777" w:rsidR="008F4F04" w:rsidRPr="00C93989" w:rsidRDefault="008F4F04" w:rsidP="008F4F04">
            <w:pPr>
              <w:pStyle w:val="NoSpacing"/>
              <w:rPr>
                <w:rFonts w:ascii="Gill Sans MT" w:hAnsi="Gill Sans MT"/>
                <w:color w:val="000000" w:themeColor="text1"/>
                <w:lang w:val="en-US"/>
              </w:rPr>
            </w:pPr>
          </w:p>
        </w:tc>
      </w:tr>
      <w:tr w:rsidR="00F22712" w:rsidRPr="00130840" w14:paraId="4B92103D" w14:textId="77777777" w:rsidTr="00F54F42">
        <w:trPr>
          <w:trHeight w:val="1433"/>
        </w:trPr>
        <w:tc>
          <w:tcPr>
            <w:tcW w:w="429" w:type="pct"/>
          </w:tcPr>
          <w:p w14:paraId="27C21EB2" w14:textId="77777777" w:rsidR="00F22712" w:rsidRPr="00C93989" w:rsidRDefault="00F22712" w:rsidP="00D3571A">
            <w:pPr>
              <w:pStyle w:val="NoSpacing"/>
              <w:numPr>
                <w:ilvl w:val="0"/>
                <w:numId w:val="26"/>
              </w:numPr>
              <w:rPr>
                <w:rFonts w:ascii="Gill Sans MT" w:hAnsi="Gill Sans MT"/>
                <w:color w:val="000000" w:themeColor="text1"/>
                <w:lang w:val="en-US"/>
              </w:rPr>
            </w:pPr>
          </w:p>
        </w:tc>
        <w:tc>
          <w:tcPr>
            <w:tcW w:w="1524" w:type="pct"/>
          </w:tcPr>
          <w:p w14:paraId="172FADFE" w14:textId="77777777" w:rsidR="00F22712" w:rsidRDefault="00F22712" w:rsidP="008F4F04">
            <w:pPr>
              <w:pStyle w:val="NoSpacing"/>
              <w:rPr>
                <w:rFonts w:ascii="Gill Sans MT" w:hAnsi="Gill Sans MT"/>
                <w:color w:val="000000" w:themeColor="text1"/>
                <w:lang w:val="en-US"/>
              </w:rPr>
            </w:pPr>
          </w:p>
          <w:p w14:paraId="1B329AE1" w14:textId="77777777" w:rsidR="00F22712" w:rsidRDefault="00F22712" w:rsidP="008F4F04">
            <w:pPr>
              <w:pStyle w:val="NoSpacing"/>
              <w:rPr>
                <w:rFonts w:ascii="Gill Sans MT" w:hAnsi="Gill Sans MT"/>
                <w:color w:val="000000" w:themeColor="text1"/>
                <w:lang w:val="en-US"/>
              </w:rPr>
            </w:pPr>
          </w:p>
          <w:p w14:paraId="7F6C66A7" w14:textId="77777777" w:rsidR="00F22712" w:rsidRDefault="00F22712" w:rsidP="008F4F04">
            <w:pPr>
              <w:pStyle w:val="NoSpacing"/>
              <w:rPr>
                <w:rFonts w:ascii="Gill Sans MT" w:hAnsi="Gill Sans MT"/>
                <w:color w:val="000000" w:themeColor="text1"/>
                <w:lang w:val="en-US"/>
              </w:rPr>
            </w:pPr>
          </w:p>
          <w:p w14:paraId="7CAB085B" w14:textId="77777777" w:rsidR="00F22712" w:rsidRDefault="00F22712" w:rsidP="008F4F04">
            <w:pPr>
              <w:pStyle w:val="NoSpacing"/>
              <w:rPr>
                <w:rFonts w:ascii="Gill Sans MT" w:hAnsi="Gill Sans MT"/>
                <w:color w:val="000000" w:themeColor="text1"/>
                <w:lang w:val="en-US"/>
              </w:rPr>
            </w:pPr>
          </w:p>
          <w:p w14:paraId="486C7648" w14:textId="77777777" w:rsidR="00F22712" w:rsidRDefault="00F22712" w:rsidP="008F4F04">
            <w:pPr>
              <w:pStyle w:val="NoSpacing"/>
              <w:rPr>
                <w:rFonts w:ascii="Gill Sans MT" w:hAnsi="Gill Sans MT"/>
                <w:color w:val="000000" w:themeColor="text1"/>
                <w:lang w:val="en-US"/>
              </w:rPr>
            </w:pPr>
          </w:p>
          <w:p w14:paraId="04027F4D" w14:textId="77777777" w:rsidR="00F22712" w:rsidRDefault="00F22712" w:rsidP="008F4F04">
            <w:pPr>
              <w:pStyle w:val="NoSpacing"/>
              <w:rPr>
                <w:rFonts w:ascii="Gill Sans MT" w:hAnsi="Gill Sans MT"/>
                <w:color w:val="000000" w:themeColor="text1"/>
                <w:lang w:val="en-US"/>
              </w:rPr>
            </w:pPr>
          </w:p>
          <w:p w14:paraId="6EDA69F6" w14:textId="77777777" w:rsidR="00F22712" w:rsidRDefault="00F22712" w:rsidP="008F4F04">
            <w:pPr>
              <w:pStyle w:val="NoSpacing"/>
              <w:rPr>
                <w:rFonts w:ascii="Gill Sans MT" w:hAnsi="Gill Sans MT"/>
                <w:color w:val="000000" w:themeColor="text1"/>
                <w:lang w:val="en-US"/>
              </w:rPr>
            </w:pPr>
          </w:p>
          <w:p w14:paraId="4C1FFD06" w14:textId="77777777" w:rsidR="00F22712" w:rsidRDefault="00F22712" w:rsidP="008F4F04">
            <w:pPr>
              <w:pStyle w:val="NoSpacing"/>
              <w:rPr>
                <w:rFonts w:ascii="Gill Sans MT" w:hAnsi="Gill Sans MT"/>
                <w:color w:val="000000" w:themeColor="text1"/>
                <w:lang w:val="en-US"/>
              </w:rPr>
            </w:pPr>
          </w:p>
          <w:p w14:paraId="0B8D4BCC" w14:textId="77777777" w:rsidR="00F22712" w:rsidRDefault="00F22712" w:rsidP="008F4F04">
            <w:pPr>
              <w:pStyle w:val="NoSpacing"/>
              <w:rPr>
                <w:rFonts w:ascii="Gill Sans MT" w:hAnsi="Gill Sans MT"/>
                <w:color w:val="000000" w:themeColor="text1"/>
                <w:lang w:val="en-US"/>
              </w:rPr>
            </w:pPr>
          </w:p>
          <w:p w14:paraId="46A186C2" w14:textId="77777777" w:rsidR="00F22712" w:rsidRDefault="00F22712" w:rsidP="008F4F04">
            <w:pPr>
              <w:pStyle w:val="NoSpacing"/>
              <w:rPr>
                <w:rFonts w:ascii="Gill Sans MT" w:hAnsi="Gill Sans MT"/>
                <w:color w:val="000000" w:themeColor="text1"/>
                <w:lang w:val="en-US"/>
              </w:rPr>
            </w:pPr>
          </w:p>
          <w:p w14:paraId="3DBB9C6A" w14:textId="77777777" w:rsidR="00F22712" w:rsidRDefault="00F22712" w:rsidP="008F4F04">
            <w:pPr>
              <w:pStyle w:val="NoSpacing"/>
              <w:rPr>
                <w:rFonts w:ascii="Gill Sans MT" w:hAnsi="Gill Sans MT"/>
                <w:color w:val="000000" w:themeColor="text1"/>
                <w:lang w:val="en-US"/>
              </w:rPr>
            </w:pPr>
          </w:p>
          <w:p w14:paraId="023AB65C" w14:textId="77777777" w:rsidR="00F22712" w:rsidRDefault="00F22712" w:rsidP="008F4F04">
            <w:pPr>
              <w:pStyle w:val="NoSpacing"/>
              <w:rPr>
                <w:rFonts w:ascii="Gill Sans MT" w:hAnsi="Gill Sans MT"/>
                <w:color w:val="000000" w:themeColor="text1"/>
                <w:lang w:val="en-US"/>
              </w:rPr>
            </w:pPr>
          </w:p>
          <w:p w14:paraId="5D205A12" w14:textId="77777777" w:rsidR="00F22712" w:rsidRDefault="00F22712" w:rsidP="008F4F04">
            <w:pPr>
              <w:pStyle w:val="NoSpacing"/>
              <w:rPr>
                <w:rFonts w:ascii="Gill Sans MT" w:hAnsi="Gill Sans MT"/>
                <w:color w:val="000000" w:themeColor="text1"/>
                <w:lang w:val="en-US"/>
              </w:rPr>
            </w:pPr>
          </w:p>
        </w:tc>
        <w:tc>
          <w:tcPr>
            <w:tcW w:w="1524" w:type="pct"/>
          </w:tcPr>
          <w:p w14:paraId="3D2C425A" w14:textId="77777777" w:rsidR="00F22712" w:rsidRPr="00C93989" w:rsidRDefault="00F22712" w:rsidP="008F4F04">
            <w:pPr>
              <w:pStyle w:val="NoSpacing"/>
              <w:rPr>
                <w:rFonts w:ascii="Gill Sans MT" w:hAnsi="Gill Sans MT"/>
                <w:color w:val="000000" w:themeColor="text1"/>
                <w:lang w:val="en-US"/>
              </w:rPr>
            </w:pPr>
          </w:p>
        </w:tc>
        <w:tc>
          <w:tcPr>
            <w:tcW w:w="1523" w:type="pct"/>
          </w:tcPr>
          <w:p w14:paraId="65FA3A0E" w14:textId="77777777" w:rsidR="00F22712" w:rsidRPr="00C93989" w:rsidRDefault="00F22712" w:rsidP="008F4F04">
            <w:pPr>
              <w:pStyle w:val="NoSpacing"/>
              <w:rPr>
                <w:rFonts w:ascii="Gill Sans MT" w:hAnsi="Gill Sans MT"/>
                <w:color w:val="000000" w:themeColor="text1"/>
                <w:lang w:val="en-US"/>
              </w:rPr>
            </w:pPr>
          </w:p>
        </w:tc>
      </w:tr>
      <w:tr w:rsidR="00F22712" w:rsidRPr="00130840" w14:paraId="1387FF36" w14:textId="77777777" w:rsidTr="00F54F42">
        <w:trPr>
          <w:trHeight w:val="1433"/>
        </w:trPr>
        <w:tc>
          <w:tcPr>
            <w:tcW w:w="429" w:type="pct"/>
          </w:tcPr>
          <w:p w14:paraId="4990074A" w14:textId="324CA6CC" w:rsidR="00F22712" w:rsidRPr="00C93989" w:rsidRDefault="00F22712" w:rsidP="00D3571A">
            <w:pPr>
              <w:pStyle w:val="NoSpacing"/>
              <w:numPr>
                <w:ilvl w:val="0"/>
                <w:numId w:val="26"/>
              </w:numPr>
              <w:rPr>
                <w:rFonts w:ascii="Gill Sans MT" w:hAnsi="Gill Sans MT"/>
                <w:color w:val="000000" w:themeColor="text1"/>
                <w:lang w:val="en-US"/>
              </w:rPr>
            </w:pPr>
            <w:r w:rsidRPr="00C93989">
              <w:rPr>
                <w:b/>
                <w:noProof/>
                <w:color w:val="9966CC"/>
                <w:lang w:eastAsia="en-GB"/>
              </w:rPr>
              <w:lastRenderedPageBreak/>
              <w:drawing>
                <wp:anchor distT="0" distB="0" distL="114300" distR="114300" simplePos="0" relativeHeight="251670528" behindDoc="1" locked="0" layoutInCell="1" allowOverlap="1" wp14:anchorId="5C8CCA25" wp14:editId="6AC556E1">
                  <wp:simplePos x="0" y="0"/>
                  <wp:positionH relativeFrom="column">
                    <wp:posOffset>135255</wp:posOffset>
                  </wp:positionH>
                  <wp:positionV relativeFrom="paragraph">
                    <wp:posOffset>354330</wp:posOffset>
                  </wp:positionV>
                  <wp:extent cx="407670" cy="409575"/>
                  <wp:effectExtent l="0" t="0" r="0" b="9525"/>
                  <wp:wrapTight wrapText="bothSides">
                    <wp:wrapPolygon edited="0">
                      <wp:start x="0" y="0"/>
                      <wp:lineTo x="0" y="21098"/>
                      <wp:lineTo x="20187" y="21098"/>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7670" cy="409575"/>
                          </a:xfrm>
                          <a:prstGeom prst="rect">
                            <a:avLst/>
                          </a:prstGeom>
                          <a:noFill/>
                          <a:ln>
                            <a:noFill/>
                          </a:ln>
                        </pic:spPr>
                      </pic:pic>
                    </a:graphicData>
                  </a:graphic>
                  <wp14:sizeRelV relativeFrom="margin">
                    <wp14:pctHeight>0</wp14:pctHeight>
                  </wp14:sizeRelV>
                </wp:anchor>
              </w:drawing>
            </w:r>
          </w:p>
        </w:tc>
        <w:tc>
          <w:tcPr>
            <w:tcW w:w="1524" w:type="pct"/>
          </w:tcPr>
          <w:p w14:paraId="616C637A" w14:textId="77777777" w:rsidR="00F22712" w:rsidRDefault="00F22712" w:rsidP="008F4F04">
            <w:pPr>
              <w:pStyle w:val="NoSpacing"/>
              <w:rPr>
                <w:rFonts w:ascii="Gill Sans MT" w:hAnsi="Gill Sans MT"/>
                <w:color w:val="000000" w:themeColor="text1"/>
                <w:lang w:val="en-US"/>
              </w:rPr>
            </w:pPr>
          </w:p>
          <w:p w14:paraId="1631186A" w14:textId="77777777" w:rsidR="00F22712" w:rsidRDefault="00F22712" w:rsidP="008F4F04">
            <w:pPr>
              <w:pStyle w:val="NoSpacing"/>
              <w:rPr>
                <w:rFonts w:ascii="Gill Sans MT" w:hAnsi="Gill Sans MT"/>
                <w:color w:val="000000" w:themeColor="text1"/>
                <w:lang w:val="en-US"/>
              </w:rPr>
            </w:pPr>
          </w:p>
          <w:p w14:paraId="74824CDB" w14:textId="77777777" w:rsidR="00F22712" w:rsidRDefault="00F22712" w:rsidP="008F4F04">
            <w:pPr>
              <w:pStyle w:val="NoSpacing"/>
              <w:rPr>
                <w:rFonts w:ascii="Gill Sans MT" w:hAnsi="Gill Sans MT"/>
                <w:color w:val="000000" w:themeColor="text1"/>
                <w:lang w:val="en-US"/>
              </w:rPr>
            </w:pPr>
          </w:p>
          <w:p w14:paraId="45CB7029" w14:textId="77777777" w:rsidR="00F22712" w:rsidRDefault="00F22712" w:rsidP="008F4F04">
            <w:pPr>
              <w:pStyle w:val="NoSpacing"/>
              <w:rPr>
                <w:rFonts w:ascii="Gill Sans MT" w:hAnsi="Gill Sans MT"/>
                <w:color w:val="000000" w:themeColor="text1"/>
                <w:lang w:val="en-US"/>
              </w:rPr>
            </w:pPr>
          </w:p>
          <w:p w14:paraId="289A9F73" w14:textId="77777777" w:rsidR="00F22712" w:rsidRDefault="00F22712" w:rsidP="008F4F04">
            <w:pPr>
              <w:pStyle w:val="NoSpacing"/>
              <w:rPr>
                <w:rFonts w:ascii="Gill Sans MT" w:hAnsi="Gill Sans MT"/>
                <w:color w:val="000000" w:themeColor="text1"/>
                <w:lang w:val="en-US"/>
              </w:rPr>
            </w:pPr>
          </w:p>
          <w:p w14:paraId="4EE3CE5A" w14:textId="77777777" w:rsidR="00F22712" w:rsidRDefault="00F22712" w:rsidP="008F4F04">
            <w:pPr>
              <w:pStyle w:val="NoSpacing"/>
              <w:rPr>
                <w:rFonts w:ascii="Gill Sans MT" w:hAnsi="Gill Sans MT"/>
                <w:color w:val="000000" w:themeColor="text1"/>
                <w:lang w:val="en-US"/>
              </w:rPr>
            </w:pPr>
          </w:p>
          <w:p w14:paraId="147028CA" w14:textId="77777777" w:rsidR="00F22712" w:rsidRDefault="00F22712" w:rsidP="008F4F04">
            <w:pPr>
              <w:pStyle w:val="NoSpacing"/>
              <w:rPr>
                <w:rFonts w:ascii="Gill Sans MT" w:hAnsi="Gill Sans MT"/>
                <w:color w:val="000000" w:themeColor="text1"/>
                <w:lang w:val="en-US"/>
              </w:rPr>
            </w:pPr>
          </w:p>
          <w:p w14:paraId="2DD99BE9" w14:textId="77777777" w:rsidR="00F22712" w:rsidRDefault="00F22712" w:rsidP="008F4F04">
            <w:pPr>
              <w:pStyle w:val="NoSpacing"/>
              <w:rPr>
                <w:rFonts w:ascii="Gill Sans MT" w:hAnsi="Gill Sans MT"/>
                <w:color w:val="000000" w:themeColor="text1"/>
                <w:lang w:val="en-US"/>
              </w:rPr>
            </w:pPr>
          </w:p>
          <w:p w14:paraId="103EFAE9" w14:textId="77777777" w:rsidR="00F22712" w:rsidRDefault="00F22712" w:rsidP="008F4F04">
            <w:pPr>
              <w:pStyle w:val="NoSpacing"/>
              <w:rPr>
                <w:rFonts w:ascii="Gill Sans MT" w:hAnsi="Gill Sans MT"/>
                <w:color w:val="000000" w:themeColor="text1"/>
                <w:lang w:val="en-US"/>
              </w:rPr>
            </w:pPr>
          </w:p>
          <w:p w14:paraId="5B2C7823" w14:textId="77777777" w:rsidR="00F22712" w:rsidRDefault="00F22712" w:rsidP="008F4F04">
            <w:pPr>
              <w:pStyle w:val="NoSpacing"/>
              <w:rPr>
                <w:rFonts w:ascii="Gill Sans MT" w:hAnsi="Gill Sans MT"/>
                <w:color w:val="000000" w:themeColor="text1"/>
                <w:lang w:val="en-US"/>
              </w:rPr>
            </w:pPr>
          </w:p>
          <w:p w14:paraId="5409B918" w14:textId="77777777" w:rsidR="00F22712" w:rsidRDefault="00F22712" w:rsidP="008F4F04">
            <w:pPr>
              <w:pStyle w:val="NoSpacing"/>
              <w:rPr>
                <w:rFonts w:ascii="Gill Sans MT" w:hAnsi="Gill Sans MT"/>
                <w:color w:val="000000" w:themeColor="text1"/>
                <w:lang w:val="en-US"/>
              </w:rPr>
            </w:pPr>
          </w:p>
          <w:p w14:paraId="140EBA85" w14:textId="77777777" w:rsidR="00F22712" w:rsidRDefault="00F22712" w:rsidP="008F4F04">
            <w:pPr>
              <w:pStyle w:val="NoSpacing"/>
              <w:rPr>
                <w:rFonts w:ascii="Gill Sans MT" w:hAnsi="Gill Sans MT"/>
                <w:color w:val="000000" w:themeColor="text1"/>
                <w:lang w:val="en-US"/>
              </w:rPr>
            </w:pPr>
          </w:p>
          <w:p w14:paraId="141629E8" w14:textId="77777777" w:rsidR="00F22712" w:rsidRDefault="00F22712" w:rsidP="008F4F04">
            <w:pPr>
              <w:pStyle w:val="NoSpacing"/>
              <w:rPr>
                <w:rFonts w:ascii="Gill Sans MT" w:hAnsi="Gill Sans MT"/>
                <w:color w:val="000000" w:themeColor="text1"/>
                <w:lang w:val="en-US"/>
              </w:rPr>
            </w:pPr>
          </w:p>
          <w:p w14:paraId="3152557D" w14:textId="77777777" w:rsidR="00F22712" w:rsidRDefault="00F22712" w:rsidP="008F4F04">
            <w:pPr>
              <w:pStyle w:val="NoSpacing"/>
              <w:rPr>
                <w:rFonts w:ascii="Gill Sans MT" w:hAnsi="Gill Sans MT"/>
                <w:color w:val="000000" w:themeColor="text1"/>
                <w:lang w:val="en-US"/>
              </w:rPr>
            </w:pPr>
          </w:p>
          <w:p w14:paraId="3EA67CB2" w14:textId="77777777" w:rsidR="00F22712" w:rsidRDefault="00F22712" w:rsidP="008F4F04">
            <w:pPr>
              <w:pStyle w:val="NoSpacing"/>
              <w:rPr>
                <w:rFonts w:ascii="Gill Sans MT" w:hAnsi="Gill Sans MT"/>
                <w:color w:val="000000" w:themeColor="text1"/>
                <w:lang w:val="en-US"/>
              </w:rPr>
            </w:pPr>
          </w:p>
          <w:p w14:paraId="3574762E" w14:textId="65275DF7" w:rsidR="00F22712" w:rsidRDefault="00F22712" w:rsidP="008F4F04">
            <w:pPr>
              <w:pStyle w:val="NoSpacing"/>
              <w:rPr>
                <w:rFonts w:ascii="Gill Sans MT" w:hAnsi="Gill Sans MT"/>
                <w:color w:val="000000" w:themeColor="text1"/>
                <w:lang w:val="en-US"/>
              </w:rPr>
            </w:pPr>
          </w:p>
        </w:tc>
        <w:tc>
          <w:tcPr>
            <w:tcW w:w="1524" w:type="pct"/>
          </w:tcPr>
          <w:p w14:paraId="4FE68373" w14:textId="77777777" w:rsidR="00F22712" w:rsidRPr="00C93989" w:rsidRDefault="00F22712" w:rsidP="008F4F04">
            <w:pPr>
              <w:pStyle w:val="NoSpacing"/>
              <w:rPr>
                <w:rFonts w:ascii="Gill Sans MT" w:hAnsi="Gill Sans MT"/>
                <w:color w:val="000000" w:themeColor="text1"/>
                <w:lang w:val="en-US"/>
              </w:rPr>
            </w:pPr>
          </w:p>
        </w:tc>
        <w:tc>
          <w:tcPr>
            <w:tcW w:w="1523" w:type="pct"/>
          </w:tcPr>
          <w:p w14:paraId="594DAA38" w14:textId="77777777" w:rsidR="00F22712" w:rsidRPr="00C93989" w:rsidRDefault="00F22712" w:rsidP="008F4F04">
            <w:pPr>
              <w:pStyle w:val="NoSpacing"/>
              <w:rPr>
                <w:rFonts w:ascii="Gill Sans MT" w:hAnsi="Gill Sans MT"/>
                <w:color w:val="000000" w:themeColor="text1"/>
                <w:lang w:val="en-US"/>
              </w:rPr>
            </w:pPr>
          </w:p>
        </w:tc>
      </w:tr>
      <w:tr w:rsidR="008F4F04" w:rsidRPr="00130840" w14:paraId="3C9FD47D" w14:textId="77777777" w:rsidTr="001705DD">
        <w:trPr>
          <w:trHeight w:val="917"/>
        </w:trPr>
        <w:tc>
          <w:tcPr>
            <w:tcW w:w="5000" w:type="pct"/>
            <w:gridSpan w:val="4"/>
          </w:tcPr>
          <w:p w14:paraId="3818F8F5" w14:textId="6E78EBCF" w:rsidR="008F4F04" w:rsidRPr="00C93989" w:rsidRDefault="00F22712" w:rsidP="008F4F04">
            <w:pPr>
              <w:spacing w:after="240"/>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RE </w:t>
            </w:r>
            <w:r w:rsidR="008F4F04" w:rsidRPr="00AD0560">
              <w:rPr>
                <w:rFonts w:ascii="Gill Sans MT" w:eastAsia="Times New Roman" w:hAnsi="Gill Sans MT" w:cs="Verdana"/>
                <w:b/>
                <w:color w:val="00257A"/>
                <w:lang w:val="en-US"/>
              </w:rPr>
              <w:t xml:space="preserve">Subject Strengths </w:t>
            </w:r>
          </w:p>
          <w:p w14:paraId="31139F41" w14:textId="77777777" w:rsidR="008F4F04" w:rsidRPr="00C93989" w:rsidRDefault="008F4F04" w:rsidP="008F4F04">
            <w:pPr>
              <w:pStyle w:val="NoSpacing"/>
              <w:rPr>
                <w:rFonts w:ascii="Gill Sans MT" w:hAnsi="Gill Sans MT"/>
                <w:lang w:val="en-US"/>
              </w:rPr>
            </w:pPr>
          </w:p>
          <w:p w14:paraId="58D148B1" w14:textId="77777777" w:rsidR="008F4F04" w:rsidRPr="00C93989" w:rsidRDefault="008F4F04" w:rsidP="008F4F04">
            <w:pPr>
              <w:pStyle w:val="NoSpacing"/>
              <w:rPr>
                <w:rFonts w:ascii="Gill Sans MT" w:hAnsi="Gill Sans MT"/>
                <w:lang w:val="en-US"/>
              </w:rPr>
            </w:pPr>
          </w:p>
          <w:p w14:paraId="6FDEA476" w14:textId="77777777" w:rsidR="008F4F04" w:rsidRPr="00C93989" w:rsidRDefault="008F4F04" w:rsidP="008F4F04">
            <w:pPr>
              <w:pStyle w:val="NoSpacing"/>
              <w:rPr>
                <w:rFonts w:ascii="Gill Sans MT" w:hAnsi="Gill Sans MT"/>
                <w:lang w:val="en-US"/>
              </w:rPr>
            </w:pPr>
          </w:p>
          <w:p w14:paraId="4B582DDD" w14:textId="77777777" w:rsidR="008F4F04" w:rsidRPr="00C93989" w:rsidRDefault="008F4F04" w:rsidP="008F4F04">
            <w:pPr>
              <w:pStyle w:val="NoSpacing"/>
              <w:rPr>
                <w:rFonts w:ascii="Gill Sans MT" w:hAnsi="Gill Sans MT"/>
                <w:lang w:val="en-US"/>
              </w:rPr>
            </w:pPr>
          </w:p>
          <w:p w14:paraId="61D6F2D4" w14:textId="77777777" w:rsidR="008F4F04" w:rsidRDefault="008F4F04" w:rsidP="008F4F04">
            <w:pPr>
              <w:pStyle w:val="ListParagraph"/>
              <w:spacing w:after="240"/>
              <w:rPr>
                <w:rFonts w:ascii="Gill Sans MT" w:eastAsia="Times New Roman" w:hAnsi="Gill Sans MT" w:cs="Verdana"/>
                <w:b/>
                <w:color w:val="1F497D" w:themeColor="text2"/>
                <w:lang w:val="en-US"/>
              </w:rPr>
            </w:pPr>
          </w:p>
          <w:p w14:paraId="0E2EA7F4" w14:textId="77777777" w:rsidR="00F22712" w:rsidRDefault="00F22712" w:rsidP="008F4F04">
            <w:pPr>
              <w:pStyle w:val="ListParagraph"/>
              <w:spacing w:after="240"/>
              <w:rPr>
                <w:rFonts w:ascii="Gill Sans MT" w:eastAsia="Times New Roman" w:hAnsi="Gill Sans MT" w:cs="Verdana"/>
                <w:b/>
                <w:color w:val="1F497D" w:themeColor="text2"/>
                <w:lang w:val="en-US"/>
              </w:rPr>
            </w:pPr>
          </w:p>
          <w:p w14:paraId="2EEDF590" w14:textId="77777777" w:rsidR="00F22712" w:rsidRDefault="00F22712" w:rsidP="008F4F04">
            <w:pPr>
              <w:pStyle w:val="ListParagraph"/>
              <w:spacing w:after="240"/>
              <w:rPr>
                <w:rFonts w:ascii="Gill Sans MT" w:eastAsia="Times New Roman" w:hAnsi="Gill Sans MT" w:cs="Verdana"/>
                <w:b/>
                <w:color w:val="1F497D" w:themeColor="text2"/>
                <w:lang w:val="en-US"/>
              </w:rPr>
            </w:pPr>
          </w:p>
          <w:p w14:paraId="79F25872" w14:textId="77777777" w:rsidR="00F22712" w:rsidRDefault="00F22712" w:rsidP="008F4F04">
            <w:pPr>
              <w:pStyle w:val="ListParagraph"/>
              <w:spacing w:after="240"/>
              <w:rPr>
                <w:rFonts w:ascii="Gill Sans MT" w:eastAsia="Times New Roman" w:hAnsi="Gill Sans MT" w:cs="Verdana"/>
                <w:b/>
                <w:color w:val="1F497D" w:themeColor="text2"/>
                <w:lang w:val="en-US"/>
              </w:rPr>
            </w:pPr>
          </w:p>
          <w:p w14:paraId="61380406" w14:textId="77777777" w:rsidR="00F22712" w:rsidRDefault="00F22712" w:rsidP="008F4F04">
            <w:pPr>
              <w:pStyle w:val="ListParagraph"/>
              <w:spacing w:after="240"/>
              <w:rPr>
                <w:rFonts w:ascii="Gill Sans MT" w:eastAsia="Times New Roman" w:hAnsi="Gill Sans MT" w:cs="Verdana"/>
                <w:b/>
                <w:color w:val="1F497D" w:themeColor="text2"/>
                <w:lang w:val="en-US"/>
              </w:rPr>
            </w:pPr>
          </w:p>
          <w:p w14:paraId="3CFF48B3" w14:textId="77777777" w:rsidR="00F22712" w:rsidRDefault="00F22712" w:rsidP="008F4F04">
            <w:pPr>
              <w:pStyle w:val="ListParagraph"/>
              <w:spacing w:after="240"/>
              <w:rPr>
                <w:rFonts w:ascii="Gill Sans MT" w:eastAsia="Times New Roman" w:hAnsi="Gill Sans MT" w:cs="Verdana"/>
                <w:b/>
                <w:color w:val="1F497D" w:themeColor="text2"/>
                <w:lang w:val="en-US"/>
              </w:rPr>
            </w:pPr>
          </w:p>
          <w:p w14:paraId="2894D1CC" w14:textId="77777777" w:rsidR="00F22712" w:rsidRDefault="00F22712" w:rsidP="008F4F04">
            <w:pPr>
              <w:pStyle w:val="ListParagraph"/>
              <w:spacing w:after="240"/>
              <w:rPr>
                <w:rFonts w:ascii="Gill Sans MT" w:eastAsia="Times New Roman" w:hAnsi="Gill Sans MT" w:cs="Verdana"/>
                <w:b/>
                <w:color w:val="1F497D" w:themeColor="text2"/>
                <w:lang w:val="en-US"/>
              </w:rPr>
            </w:pPr>
          </w:p>
          <w:p w14:paraId="6E0E7B5F" w14:textId="00A1406B" w:rsidR="00F22712" w:rsidRPr="009E2AF0" w:rsidRDefault="00F22712" w:rsidP="009E2AF0">
            <w:pPr>
              <w:spacing w:after="240"/>
              <w:rPr>
                <w:rFonts w:ascii="Gill Sans MT" w:eastAsia="Times New Roman" w:hAnsi="Gill Sans MT" w:cs="Verdana"/>
                <w:b/>
                <w:color w:val="1F497D" w:themeColor="text2"/>
                <w:lang w:val="en-US"/>
              </w:rPr>
            </w:pPr>
          </w:p>
        </w:tc>
      </w:tr>
    </w:tbl>
    <w:tbl>
      <w:tblPr>
        <w:tblStyle w:val="TableGrid"/>
        <w:tblW w:w="5000" w:type="pct"/>
        <w:tblLook w:val="04A0" w:firstRow="1" w:lastRow="0" w:firstColumn="1" w:lastColumn="0" w:noHBand="0" w:noVBand="1"/>
      </w:tblPr>
      <w:tblGrid>
        <w:gridCol w:w="1498"/>
        <w:gridCol w:w="4629"/>
        <w:gridCol w:w="4629"/>
        <w:gridCol w:w="4632"/>
      </w:tblGrid>
      <w:tr w:rsidR="001A3096" w:rsidRPr="00130840" w14:paraId="4075C38C" w14:textId="77777777" w:rsidTr="0072597F">
        <w:tc>
          <w:tcPr>
            <w:tcW w:w="5000" w:type="pct"/>
            <w:gridSpan w:val="4"/>
          </w:tcPr>
          <w:p w14:paraId="738584BA" w14:textId="361D7C65" w:rsidR="00235405" w:rsidRPr="0012453A" w:rsidRDefault="00B715E3" w:rsidP="00F81A5B">
            <w:pPr>
              <w:spacing w:line="276" w:lineRule="auto"/>
              <w:contextualSpacing/>
              <w:rPr>
                <w:rFonts w:ascii="Gill Sans MT" w:hAnsi="Gill Sans MT" w:cs="Optima ExtraBlack"/>
                <w:b/>
                <w:color w:val="00257A"/>
                <w:kern w:val="16"/>
                <w:sz w:val="24"/>
                <w:szCs w:val="24"/>
              </w:rPr>
            </w:pPr>
            <w:r>
              <w:rPr>
                <w:rFonts w:ascii="Gill Sans MT" w:hAnsi="Gill Sans MT" w:cs="Optima ExtraBlack"/>
                <w:b/>
                <w:color w:val="00257A"/>
                <w:kern w:val="16"/>
                <w:sz w:val="24"/>
                <w:szCs w:val="24"/>
              </w:rPr>
              <w:t>To inform a discussion about</w:t>
            </w:r>
            <w:r w:rsidR="001A3096" w:rsidRPr="0012453A">
              <w:rPr>
                <w:rFonts w:ascii="Gill Sans MT" w:hAnsi="Gill Sans MT" w:cs="Optima ExtraBlack"/>
                <w:b/>
                <w:color w:val="00257A"/>
                <w:kern w:val="16"/>
                <w:sz w:val="24"/>
                <w:szCs w:val="24"/>
              </w:rPr>
              <w:t xml:space="preserve"> excellence </w:t>
            </w:r>
          </w:p>
          <w:p w14:paraId="6441D544" w14:textId="10D59795" w:rsidR="0012453A" w:rsidRPr="0025172B" w:rsidRDefault="008177CF" w:rsidP="00C93989">
            <w:pPr>
              <w:pStyle w:val="NoSpacing"/>
              <w:rPr>
                <w:rFonts w:ascii="Gill Sans MT" w:hAnsi="Gill Sans MT"/>
                <w:i/>
                <w:sz w:val="24"/>
                <w:szCs w:val="24"/>
                <w:lang w:val="en-US"/>
              </w:rPr>
            </w:pPr>
            <w:r w:rsidRPr="0025172B">
              <w:rPr>
                <w:rFonts w:ascii="Gill Sans MT" w:hAnsi="Gill Sans MT"/>
                <w:i/>
                <w:sz w:val="24"/>
                <w:szCs w:val="24"/>
              </w:rPr>
              <w:t>This is an opportunity to talk about the exceptional practice that happens at your school</w:t>
            </w:r>
            <w:r w:rsidR="00C93989" w:rsidRPr="0025172B">
              <w:rPr>
                <w:rFonts w:ascii="Gill Sans MT" w:hAnsi="Gill Sans MT"/>
                <w:i/>
                <w:sz w:val="24"/>
                <w:szCs w:val="24"/>
              </w:rPr>
              <w:t xml:space="preserve">, </w:t>
            </w:r>
            <w:r w:rsidR="00C93989" w:rsidRPr="0072597F">
              <w:rPr>
                <w:rFonts w:ascii="Gill Sans MT" w:hAnsi="Gill Sans MT"/>
                <w:b/>
                <w:i/>
                <w:sz w:val="24"/>
                <w:szCs w:val="24"/>
              </w:rPr>
              <w:t>across all seven strands</w:t>
            </w:r>
            <w:r w:rsidR="00C93989" w:rsidRPr="0025172B">
              <w:rPr>
                <w:rFonts w:ascii="Gill Sans MT" w:hAnsi="Gill Sans MT"/>
                <w:i/>
                <w:sz w:val="24"/>
                <w:szCs w:val="24"/>
              </w:rPr>
              <w:t xml:space="preserve"> of the inspection schedule</w:t>
            </w:r>
            <w:r w:rsidRPr="0025172B">
              <w:rPr>
                <w:rFonts w:ascii="Gill Sans MT" w:hAnsi="Gill Sans MT"/>
                <w:i/>
                <w:sz w:val="24"/>
                <w:szCs w:val="24"/>
              </w:rPr>
              <w:t xml:space="preserve">. Those things that the school community is particularly proud of. </w:t>
            </w:r>
            <w:r w:rsidR="00C93989" w:rsidRPr="0025172B">
              <w:rPr>
                <w:rFonts w:ascii="Gill Sans MT" w:hAnsi="Gill Sans MT"/>
                <w:i/>
                <w:sz w:val="24"/>
                <w:szCs w:val="24"/>
              </w:rPr>
              <w:t xml:space="preserve"> </w:t>
            </w:r>
            <w:r w:rsidR="00C93989" w:rsidRPr="0025172B">
              <w:rPr>
                <w:rFonts w:ascii="Gill Sans MT" w:hAnsi="Gill Sans MT"/>
                <w:i/>
                <w:sz w:val="24"/>
                <w:szCs w:val="24"/>
                <w:lang w:val="en-US"/>
              </w:rPr>
              <w:t xml:space="preserve">This is </w:t>
            </w:r>
            <w:r w:rsidR="00235405" w:rsidRPr="0025172B">
              <w:rPr>
                <w:rFonts w:ascii="Gill Sans MT" w:hAnsi="Gill Sans MT"/>
                <w:i/>
                <w:sz w:val="24"/>
                <w:szCs w:val="24"/>
              </w:rPr>
              <w:t xml:space="preserve">an opportunity to highlight </w:t>
            </w:r>
            <w:r w:rsidR="00235405" w:rsidRPr="0025172B">
              <w:rPr>
                <w:rFonts w:ascii="Gill Sans MT" w:hAnsi="Gill Sans MT"/>
                <w:i/>
                <w:sz w:val="24"/>
                <w:szCs w:val="24"/>
                <w:lang w:val="en-US"/>
              </w:rPr>
              <w:t xml:space="preserve">the innovative, </w:t>
            </w:r>
            <w:proofErr w:type="gramStart"/>
            <w:r w:rsidR="00235405" w:rsidRPr="0025172B">
              <w:rPr>
                <w:rFonts w:ascii="Gill Sans MT" w:hAnsi="Gill Sans MT"/>
                <w:i/>
                <w:sz w:val="24"/>
                <w:szCs w:val="24"/>
                <w:lang w:val="en-US"/>
              </w:rPr>
              <w:t>imaginative</w:t>
            </w:r>
            <w:proofErr w:type="gramEnd"/>
            <w:r w:rsidR="00235405" w:rsidRPr="0025172B">
              <w:rPr>
                <w:rFonts w:ascii="Gill Sans MT" w:hAnsi="Gill Sans MT"/>
                <w:i/>
                <w:sz w:val="24"/>
                <w:szCs w:val="24"/>
                <w:lang w:val="en-US"/>
              </w:rPr>
              <w:t xml:space="preserve"> and creative work your school does using the deeply Christian features of your school vision. </w:t>
            </w:r>
          </w:p>
          <w:p w14:paraId="1C35366D" w14:textId="6FDBA6EE" w:rsidR="001A3096" w:rsidRPr="0025172B" w:rsidRDefault="00235405" w:rsidP="00C93989">
            <w:pPr>
              <w:pStyle w:val="NoSpacing"/>
              <w:rPr>
                <w:rFonts w:ascii="Gill Sans MT" w:hAnsi="Gill Sans MT"/>
                <w:i/>
                <w:sz w:val="24"/>
                <w:szCs w:val="24"/>
                <w:lang w:val="en-US"/>
              </w:rPr>
            </w:pPr>
            <w:r w:rsidRPr="0025172B">
              <w:rPr>
                <w:rFonts w:ascii="Gill Sans MT" w:hAnsi="Gill Sans MT"/>
                <w:i/>
                <w:sz w:val="24"/>
                <w:szCs w:val="24"/>
                <w:lang w:val="en-US"/>
              </w:rPr>
              <w:lastRenderedPageBreak/>
              <w:t xml:space="preserve">This should </w:t>
            </w:r>
            <w:r w:rsidR="00610CC9" w:rsidRPr="0025172B">
              <w:rPr>
                <w:rFonts w:ascii="Gill Sans MT" w:hAnsi="Gill Sans MT"/>
                <w:i/>
                <w:sz w:val="24"/>
                <w:szCs w:val="24"/>
                <w:lang w:val="en-US"/>
              </w:rPr>
              <w:t>reflect</w:t>
            </w:r>
            <w:r w:rsidR="001A3096" w:rsidRPr="0025172B">
              <w:rPr>
                <w:rFonts w:ascii="Gill Sans MT" w:hAnsi="Gill Sans MT"/>
                <w:i/>
                <w:sz w:val="24"/>
                <w:szCs w:val="24"/>
                <w:lang w:val="en-US"/>
              </w:rPr>
              <w:t xml:space="preserve"> the specific needs </w:t>
            </w:r>
            <w:r w:rsidRPr="0025172B">
              <w:rPr>
                <w:rFonts w:ascii="Gill Sans MT" w:hAnsi="Gill Sans MT"/>
                <w:i/>
                <w:sz w:val="24"/>
                <w:szCs w:val="24"/>
                <w:lang w:val="en-US"/>
              </w:rPr>
              <w:t xml:space="preserve">and context of your local community and should lead to </w:t>
            </w:r>
            <w:r w:rsidR="001A3096" w:rsidRPr="0025172B">
              <w:rPr>
                <w:rFonts w:ascii="Gill Sans MT" w:hAnsi="Gill Sans MT"/>
                <w:i/>
                <w:sz w:val="24"/>
                <w:szCs w:val="24"/>
                <w:lang w:val="en-US"/>
              </w:rPr>
              <w:t>the exceptional flourish</w:t>
            </w:r>
            <w:r w:rsidRPr="0025172B">
              <w:rPr>
                <w:rFonts w:ascii="Gill Sans MT" w:hAnsi="Gill Sans MT"/>
                <w:i/>
                <w:sz w:val="24"/>
                <w:szCs w:val="24"/>
                <w:lang w:val="en-US"/>
              </w:rPr>
              <w:t xml:space="preserve">ing of groups within the school. It should go </w:t>
            </w:r>
            <w:r w:rsidR="001A3096" w:rsidRPr="0025172B">
              <w:rPr>
                <w:rFonts w:ascii="Gill Sans MT" w:hAnsi="Gill Sans MT"/>
                <w:i/>
                <w:sz w:val="24"/>
                <w:szCs w:val="24"/>
                <w:lang w:val="en-US"/>
              </w:rPr>
              <w:t>well beyond ‘good’</w:t>
            </w:r>
            <w:r w:rsidR="009E2AF0">
              <w:rPr>
                <w:rFonts w:ascii="Gill Sans MT" w:hAnsi="Gill Sans MT"/>
                <w:i/>
                <w:sz w:val="24"/>
                <w:szCs w:val="24"/>
                <w:lang w:val="en-US"/>
              </w:rPr>
              <w:t xml:space="preserve"> </w:t>
            </w:r>
            <w:r w:rsidR="00B715E3">
              <w:rPr>
                <w:rFonts w:ascii="Gill Sans MT" w:hAnsi="Gill Sans MT"/>
                <w:i/>
                <w:sz w:val="24"/>
                <w:szCs w:val="24"/>
                <w:lang w:val="en-US"/>
              </w:rPr>
              <w:t>–</w:t>
            </w:r>
            <w:r w:rsidR="009E2AF0">
              <w:rPr>
                <w:rFonts w:ascii="Gill Sans MT" w:hAnsi="Gill Sans MT"/>
                <w:i/>
                <w:sz w:val="24"/>
                <w:szCs w:val="24"/>
                <w:lang w:val="en-US"/>
              </w:rPr>
              <w:t xml:space="preserve"> </w:t>
            </w:r>
            <w:r w:rsidR="00B715E3">
              <w:rPr>
                <w:rFonts w:ascii="Gill Sans MT" w:hAnsi="Gill Sans MT"/>
                <w:i/>
                <w:sz w:val="24"/>
                <w:szCs w:val="24"/>
                <w:lang w:val="en-US"/>
              </w:rPr>
              <w:t xml:space="preserve">strikingly normal yet quite extraordinary. </w:t>
            </w:r>
            <w:r w:rsidRPr="0025172B">
              <w:rPr>
                <w:rFonts w:ascii="Gill Sans MT" w:hAnsi="Gill Sans MT"/>
                <w:i/>
                <w:sz w:val="24"/>
                <w:szCs w:val="24"/>
                <w:lang w:val="en-US"/>
              </w:rPr>
              <w:t xml:space="preserve"> There are n</w:t>
            </w:r>
            <w:r w:rsidR="001A3096" w:rsidRPr="0025172B">
              <w:rPr>
                <w:rFonts w:ascii="Gill Sans MT" w:hAnsi="Gill Sans MT"/>
                <w:i/>
                <w:sz w:val="24"/>
                <w:szCs w:val="24"/>
                <w:lang w:val="en-US"/>
              </w:rPr>
              <w:t xml:space="preserve">o boxes to </w:t>
            </w:r>
            <w:r w:rsidRPr="0025172B">
              <w:rPr>
                <w:rFonts w:ascii="Gill Sans MT" w:hAnsi="Gill Sans MT"/>
                <w:i/>
                <w:sz w:val="24"/>
                <w:szCs w:val="24"/>
                <w:lang w:val="en-US"/>
              </w:rPr>
              <w:t>tick, just</w:t>
            </w:r>
            <w:r w:rsidR="001A3096" w:rsidRPr="0025172B">
              <w:rPr>
                <w:rFonts w:ascii="Gill Sans MT" w:hAnsi="Gill Sans MT"/>
                <w:i/>
                <w:sz w:val="24"/>
                <w:szCs w:val="24"/>
                <w:lang w:val="en-US"/>
              </w:rPr>
              <w:t xml:space="preserve"> exceptional practice to identify</w:t>
            </w:r>
            <w:r w:rsidR="00610CC9" w:rsidRPr="0025172B">
              <w:rPr>
                <w:rFonts w:ascii="Gill Sans MT" w:hAnsi="Gill Sans MT"/>
                <w:i/>
                <w:sz w:val="24"/>
                <w:szCs w:val="24"/>
                <w:lang w:val="en-US"/>
              </w:rPr>
              <w:t>. T</w:t>
            </w:r>
            <w:r w:rsidRPr="0025172B">
              <w:rPr>
                <w:rFonts w:ascii="Gill Sans MT" w:hAnsi="Gill Sans MT"/>
                <w:i/>
                <w:sz w:val="24"/>
                <w:szCs w:val="24"/>
                <w:lang w:val="en-US"/>
              </w:rPr>
              <w:t xml:space="preserve">his </w:t>
            </w:r>
            <w:r w:rsidR="00610CC9" w:rsidRPr="0025172B">
              <w:rPr>
                <w:rFonts w:ascii="Gill Sans MT" w:hAnsi="Gill Sans MT"/>
                <w:i/>
                <w:sz w:val="24"/>
                <w:szCs w:val="24"/>
                <w:lang w:val="en-US"/>
              </w:rPr>
              <w:t xml:space="preserve">may well </w:t>
            </w:r>
            <w:r w:rsidR="001A3096" w:rsidRPr="0025172B">
              <w:rPr>
                <w:rFonts w:ascii="Gill Sans MT" w:hAnsi="Gill Sans MT"/>
                <w:i/>
                <w:sz w:val="24"/>
                <w:szCs w:val="24"/>
                <w:lang w:val="en-US"/>
              </w:rPr>
              <w:t xml:space="preserve">look different </w:t>
            </w:r>
            <w:r w:rsidRPr="0025172B">
              <w:rPr>
                <w:rFonts w:ascii="Gill Sans MT" w:hAnsi="Gill Sans MT"/>
                <w:i/>
                <w:sz w:val="24"/>
                <w:szCs w:val="24"/>
                <w:lang w:val="en-US"/>
              </w:rPr>
              <w:t xml:space="preserve">from school to school. </w:t>
            </w:r>
          </w:p>
        </w:tc>
      </w:tr>
      <w:tr w:rsidR="00887104" w:rsidRPr="00130840" w14:paraId="414F899E" w14:textId="77777777" w:rsidTr="0072597F">
        <w:tc>
          <w:tcPr>
            <w:tcW w:w="5000" w:type="pct"/>
            <w:gridSpan w:val="4"/>
          </w:tcPr>
          <w:p w14:paraId="778841C1" w14:textId="235F39A8" w:rsidR="00887104" w:rsidRPr="0012453A" w:rsidRDefault="00887104" w:rsidP="00F81A5B">
            <w:pPr>
              <w:contextualSpacing/>
              <w:rPr>
                <w:rFonts w:ascii="Gill Sans MT" w:hAnsi="Gill Sans MT" w:cs="Optima ExtraBlack"/>
                <w:b/>
                <w:color w:val="00257A"/>
                <w:kern w:val="16"/>
                <w:sz w:val="24"/>
                <w:szCs w:val="24"/>
              </w:rPr>
            </w:pPr>
            <w:r>
              <w:rPr>
                <w:rFonts w:ascii="Gill Sans MT" w:hAnsi="Gill Sans MT" w:cs="Optima ExtraBlack"/>
                <w:b/>
                <w:color w:val="00257A"/>
                <w:kern w:val="16"/>
                <w:sz w:val="24"/>
                <w:szCs w:val="24"/>
              </w:rPr>
              <w:lastRenderedPageBreak/>
              <w:t xml:space="preserve">School vision: </w:t>
            </w:r>
          </w:p>
        </w:tc>
      </w:tr>
      <w:tr w:rsidR="00C93989" w14:paraId="64E7FA7C" w14:textId="77777777" w:rsidTr="00887104">
        <w:tc>
          <w:tcPr>
            <w:tcW w:w="487" w:type="pct"/>
          </w:tcPr>
          <w:p w14:paraId="0465E94A" w14:textId="77777777" w:rsidR="00C93989" w:rsidRPr="00C93989" w:rsidRDefault="00C93989" w:rsidP="00C93989">
            <w:pPr>
              <w:pStyle w:val="NoSpacing"/>
              <w:rPr>
                <w:rFonts w:ascii="Gill Sans MT" w:hAnsi="Gill Sans MT"/>
                <w:b/>
                <w:color w:val="00257A"/>
                <w:sz w:val="22"/>
                <w:szCs w:val="22"/>
                <w:lang w:val="en-US"/>
              </w:rPr>
            </w:pPr>
            <w:r w:rsidRPr="00C93989">
              <w:rPr>
                <w:rFonts w:ascii="Gill Sans MT" w:hAnsi="Gill Sans MT"/>
                <w:b/>
                <w:color w:val="00257A"/>
                <w:sz w:val="22"/>
                <w:szCs w:val="22"/>
                <w:lang w:val="en-US"/>
              </w:rPr>
              <w:t xml:space="preserve">Ref </w:t>
            </w:r>
          </w:p>
          <w:p w14:paraId="53517093" w14:textId="74AE1BE2" w:rsidR="00C93989" w:rsidRPr="00C93989" w:rsidRDefault="00C93989" w:rsidP="00C93989">
            <w:pPr>
              <w:pStyle w:val="NoSpacing"/>
              <w:rPr>
                <w:rFonts w:ascii="Gill Sans MT" w:hAnsi="Gill Sans MT"/>
                <w:sz w:val="22"/>
                <w:szCs w:val="22"/>
              </w:rPr>
            </w:pPr>
            <w:r>
              <w:rPr>
                <w:rFonts w:ascii="Gill Sans MT" w:hAnsi="Gill Sans MT"/>
                <w:b/>
                <w:color w:val="00257A"/>
                <w:sz w:val="22"/>
                <w:szCs w:val="22"/>
                <w:lang w:val="en-US"/>
              </w:rPr>
              <w:t>strands</w:t>
            </w:r>
          </w:p>
        </w:tc>
        <w:tc>
          <w:tcPr>
            <w:tcW w:w="1504" w:type="pct"/>
          </w:tcPr>
          <w:p w14:paraId="491F5D77" w14:textId="2617D633" w:rsidR="00C93989" w:rsidRPr="00C93989" w:rsidRDefault="00C93989" w:rsidP="00C93989">
            <w:pPr>
              <w:pStyle w:val="NoSpacing"/>
              <w:rPr>
                <w:rFonts w:ascii="Gill Sans MT" w:hAnsi="Gill Sans MT"/>
                <w:b/>
                <w:color w:val="00257A"/>
                <w:sz w:val="22"/>
                <w:szCs w:val="22"/>
                <w:lang w:val="en-US"/>
              </w:rPr>
            </w:pPr>
            <w:r>
              <w:rPr>
                <w:rFonts w:ascii="Gill Sans MT" w:hAnsi="Gill Sans MT"/>
                <w:b/>
                <w:color w:val="00257A"/>
                <w:sz w:val="22"/>
                <w:szCs w:val="22"/>
                <w:lang w:val="en-US"/>
              </w:rPr>
              <w:t xml:space="preserve">Exceptional practice: innovative, </w:t>
            </w:r>
            <w:proofErr w:type="gramStart"/>
            <w:r>
              <w:rPr>
                <w:rFonts w:ascii="Gill Sans MT" w:hAnsi="Gill Sans MT"/>
                <w:b/>
                <w:color w:val="00257A"/>
                <w:sz w:val="22"/>
                <w:szCs w:val="22"/>
                <w:lang w:val="en-US"/>
              </w:rPr>
              <w:t>imaginative</w:t>
            </w:r>
            <w:proofErr w:type="gramEnd"/>
            <w:r>
              <w:rPr>
                <w:rFonts w:ascii="Gill Sans MT" w:hAnsi="Gill Sans MT"/>
                <w:b/>
                <w:color w:val="00257A"/>
                <w:sz w:val="22"/>
                <w:szCs w:val="22"/>
                <w:lang w:val="en-US"/>
              </w:rPr>
              <w:t xml:space="preserve"> and creative</w:t>
            </w:r>
          </w:p>
        </w:tc>
        <w:tc>
          <w:tcPr>
            <w:tcW w:w="1504" w:type="pct"/>
          </w:tcPr>
          <w:p w14:paraId="5F729086" w14:textId="19E56B99" w:rsidR="00C93989" w:rsidRPr="00C93989" w:rsidRDefault="00C93989" w:rsidP="00C93989">
            <w:pPr>
              <w:pStyle w:val="NoSpacing"/>
              <w:rPr>
                <w:rFonts w:ascii="Gill Sans MT" w:hAnsi="Gill Sans MT"/>
                <w:sz w:val="22"/>
                <w:szCs w:val="22"/>
              </w:rPr>
            </w:pPr>
            <w:r w:rsidRPr="00C93989">
              <w:rPr>
                <w:rFonts w:ascii="Gill Sans MT" w:hAnsi="Gill Sans MT"/>
                <w:b/>
                <w:color w:val="00257A"/>
                <w:sz w:val="22"/>
                <w:szCs w:val="22"/>
                <w:lang w:val="en-US"/>
              </w:rPr>
              <w:t xml:space="preserve">Impact </w:t>
            </w:r>
          </w:p>
        </w:tc>
        <w:tc>
          <w:tcPr>
            <w:tcW w:w="1505" w:type="pct"/>
          </w:tcPr>
          <w:p w14:paraId="64EFF71D" w14:textId="115D7D11" w:rsidR="00C93989" w:rsidRPr="00C93989" w:rsidRDefault="00C93989" w:rsidP="00C93989">
            <w:pPr>
              <w:pStyle w:val="NoSpacing"/>
              <w:rPr>
                <w:rFonts w:ascii="Gill Sans MT" w:hAnsi="Gill Sans MT"/>
                <w:sz w:val="22"/>
                <w:szCs w:val="22"/>
              </w:rPr>
            </w:pPr>
            <w:r w:rsidRPr="00C93989">
              <w:rPr>
                <w:rFonts w:ascii="Gill Sans MT" w:hAnsi="Gill Sans MT"/>
                <w:b/>
                <w:color w:val="00257A"/>
                <w:sz w:val="22"/>
                <w:szCs w:val="22"/>
                <w:lang w:val="en-US"/>
              </w:rPr>
              <w:t>Next steps</w:t>
            </w:r>
          </w:p>
        </w:tc>
      </w:tr>
      <w:tr w:rsidR="00887104" w14:paraId="54E6963D" w14:textId="77777777" w:rsidTr="00887104">
        <w:tc>
          <w:tcPr>
            <w:tcW w:w="487" w:type="pct"/>
          </w:tcPr>
          <w:p w14:paraId="4800D1AC" w14:textId="77777777" w:rsidR="00887104" w:rsidRPr="00C93989" w:rsidRDefault="00887104" w:rsidP="00D3571A">
            <w:pPr>
              <w:pStyle w:val="NoSpacing"/>
              <w:numPr>
                <w:ilvl w:val="0"/>
                <w:numId w:val="27"/>
              </w:numPr>
              <w:rPr>
                <w:rFonts w:ascii="Gill Sans MT" w:hAnsi="Gill Sans MT"/>
                <w:b/>
                <w:color w:val="00257A"/>
                <w:lang w:val="en-US"/>
              </w:rPr>
            </w:pPr>
          </w:p>
        </w:tc>
        <w:tc>
          <w:tcPr>
            <w:tcW w:w="1504" w:type="pct"/>
          </w:tcPr>
          <w:p w14:paraId="6E154975" w14:textId="77777777" w:rsidR="00887104" w:rsidRDefault="00887104" w:rsidP="00C93989">
            <w:pPr>
              <w:pStyle w:val="NoSpacing"/>
              <w:rPr>
                <w:rFonts w:ascii="Gill Sans MT" w:hAnsi="Gill Sans MT"/>
                <w:b/>
                <w:color w:val="00257A"/>
                <w:lang w:val="en-US"/>
              </w:rPr>
            </w:pPr>
          </w:p>
          <w:p w14:paraId="41AFFC19" w14:textId="77777777" w:rsidR="00887104" w:rsidRDefault="00887104" w:rsidP="00C93989">
            <w:pPr>
              <w:pStyle w:val="NoSpacing"/>
              <w:rPr>
                <w:rFonts w:ascii="Gill Sans MT" w:hAnsi="Gill Sans MT"/>
                <w:b/>
                <w:color w:val="00257A"/>
                <w:lang w:val="en-US"/>
              </w:rPr>
            </w:pPr>
          </w:p>
          <w:p w14:paraId="176728D2" w14:textId="77777777" w:rsidR="00887104" w:rsidRDefault="00887104" w:rsidP="00C93989">
            <w:pPr>
              <w:pStyle w:val="NoSpacing"/>
              <w:rPr>
                <w:rFonts w:ascii="Gill Sans MT" w:hAnsi="Gill Sans MT"/>
                <w:b/>
                <w:color w:val="00257A"/>
                <w:lang w:val="en-US"/>
              </w:rPr>
            </w:pPr>
          </w:p>
          <w:p w14:paraId="6B95BCAE" w14:textId="77777777" w:rsidR="00887104" w:rsidRDefault="00887104" w:rsidP="00C93989">
            <w:pPr>
              <w:pStyle w:val="NoSpacing"/>
              <w:rPr>
                <w:rFonts w:ascii="Gill Sans MT" w:hAnsi="Gill Sans MT"/>
                <w:b/>
                <w:color w:val="00257A"/>
                <w:lang w:val="en-US"/>
              </w:rPr>
            </w:pPr>
          </w:p>
          <w:p w14:paraId="6B4577FB" w14:textId="77777777" w:rsidR="00887104" w:rsidRDefault="00887104" w:rsidP="00C93989">
            <w:pPr>
              <w:pStyle w:val="NoSpacing"/>
              <w:rPr>
                <w:rFonts w:ascii="Gill Sans MT" w:hAnsi="Gill Sans MT"/>
                <w:b/>
                <w:color w:val="00257A"/>
                <w:lang w:val="en-US"/>
              </w:rPr>
            </w:pPr>
          </w:p>
          <w:p w14:paraId="6318BB46" w14:textId="77777777" w:rsidR="00887104" w:rsidRDefault="00887104" w:rsidP="00C93989">
            <w:pPr>
              <w:pStyle w:val="NoSpacing"/>
              <w:rPr>
                <w:rFonts w:ascii="Gill Sans MT" w:hAnsi="Gill Sans MT"/>
                <w:b/>
                <w:color w:val="00257A"/>
                <w:lang w:val="en-US"/>
              </w:rPr>
            </w:pPr>
          </w:p>
          <w:p w14:paraId="46D561FE" w14:textId="77777777" w:rsidR="00887104" w:rsidRDefault="00887104" w:rsidP="00C93989">
            <w:pPr>
              <w:pStyle w:val="NoSpacing"/>
              <w:rPr>
                <w:rFonts w:ascii="Gill Sans MT" w:hAnsi="Gill Sans MT"/>
                <w:b/>
                <w:color w:val="00257A"/>
                <w:lang w:val="en-US"/>
              </w:rPr>
            </w:pPr>
          </w:p>
          <w:p w14:paraId="6278933E" w14:textId="77777777" w:rsidR="00887104" w:rsidRDefault="00887104" w:rsidP="00C93989">
            <w:pPr>
              <w:pStyle w:val="NoSpacing"/>
              <w:rPr>
                <w:rFonts w:ascii="Gill Sans MT" w:hAnsi="Gill Sans MT"/>
                <w:b/>
                <w:color w:val="00257A"/>
                <w:lang w:val="en-US"/>
              </w:rPr>
            </w:pPr>
          </w:p>
        </w:tc>
        <w:tc>
          <w:tcPr>
            <w:tcW w:w="1504" w:type="pct"/>
          </w:tcPr>
          <w:p w14:paraId="46B5909B" w14:textId="77777777" w:rsidR="00887104" w:rsidRPr="00C93989" w:rsidRDefault="00887104" w:rsidP="00C93989">
            <w:pPr>
              <w:pStyle w:val="NoSpacing"/>
              <w:rPr>
                <w:rFonts w:ascii="Gill Sans MT" w:hAnsi="Gill Sans MT"/>
                <w:b/>
                <w:color w:val="00257A"/>
                <w:lang w:val="en-US"/>
              </w:rPr>
            </w:pPr>
          </w:p>
        </w:tc>
        <w:tc>
          <w:tcPr>
            <w:tcW w:w="1505" w:type="pct"/>
          </w:tcPr>
          <w:p w14:paraId="3E797768" w14:textId="77777777" w:rsidR="00887104" w:rsidRPr="00C93989" w:rsidRDefault="00887104" w:rsidP="00C93989">
            <w:pPr>
              <w:pStyle w:val="NoSpacing"/>
              <w:rPr>
                <w:rFonts w:ascii="Gill Sans MT" w:hAnsi="Gill Sans MT"/>
                <w:b/>
                <w:color w:val="00257A"/>
                <w:lang w:val="en-US"/>
              </w:rPr>
            </w:pPr>
          </w:p>
        </w:tc>
      </w:tr>
      <w:tr w:rsidR="00887104" w14:paraId="3199CB01" w14:textId="77777777" w:rsidTr="00887104">
        <w:tc>
          <w:tcPr>
            <w:tcW w:w="487" w:type="pct"/>
          </w:tcPr>
          <w:p w14:paraId="469F97A7" w14:textId="77777777" w:rsidR="00887104" w:rsidRPr="00C93989" w:rsidRDefault="00887104" w:rsidP="00D3571A">
            <w:pPr>
              <w:pStyle w:val="NoSpacing"/>
              <w:numPr>
                <w:ilvl w:val="0"/>
                <w:numId w:val="27"/>
              </w:numPr>
              <w:rPr>
                <w:rFonts w:ascii="Gill Sans MT" w:hAnsi="Gill Sans MT"/>
                <w:b/>
                <w:color w:val="00257A"/>
                <w:lang w:val="en-US"/>
              </w:rPr>
            </w:pPr>
          </w:p>
        </w:tc>
        <w:tc>
          <w:tcPr>
            <w:tcW w:w="1504" w:type="pct"/>
          </w:tcPr>
          <w:p w14:paraId="6A74487C" w14:textId="77777777" w:rsidR="00887104" w:rsidRDefault="00887104" w:rsidP="00C93989">
            <w:pPr>
              <w:pStyle w:val="NoSpacing"/>
              <w:rPr>
                <w:rFonts w:ascii="Gill Sans MT" w:hAnsi="Gill Sans MT"/>
                <w:b/>
                <w:color w:val="00257A"/>
                <w:lang w:val="en-US"/>
              </w:rPr>
            </w:pPr>
          </w:p>
          <w:p w14:paraId="0A0D9ED5" w14:textId="77777777" w:rsidR="00887104" w:rsidRDefault="00887104" w:rsidP="00C93989">
            <w:pPr>
              <w:pStyle w:val="NoSpacing"/>
              <w:rPr>
                <w:rFonts w:ascii="Gill Sans MT" w:hAnsi="Gill Sans MT"/>
                <w:b/>
                <w:color w:val="00257A"/>
                <w:lang w:val="en-US"/>
              </w:rPr>
            </w:pPr>
          </w:p>
          <w:p w14:paraId="4793066E" w14:textId="77777777" w:rsidR="00887104" w:rsidRDefault="00887104" w:rsidP="00C93989">
            <w:pPr>
              <w:pStyle w:val="NoSpacing"/>
              <w:rPr>
                <w:rFonts w:ascii="Gill Sans MT" w:hAnsi="Gill Sans MT"/>
                <w:b/>
                <w:color w:val="00257A"/>
                <w:lang w:val="en-US"/>
              </w:rPr>
            </w:pPr>
          </w:p>
          <w:p w14:paraId="6E6A7483" w14:textId="77777777" w:rsidR="00887104" w:rsidRDefault="00887104" w:rsidP="00C93989">
            <w:pPr>
              <w:pStyle w:val="NoSpacing"/>
              <w:rPr>
                <w:rFonts w:ascii="Gill Sans MT" w:hAnsi="Gill Sans MT"/>
                <w:b/>
                <w:color w:val="00257A"/>
                <w:lang w:val="en-US"/>
              </w:rPr>
            </w:pPr>
          </w:p>
          <w:p w14:paraId="031D26E4" w14:textId="77777777" w:rsidR="00887104" w:rsidRDefault="00887104" w:rsidP="00C93989">
            <w:pPr>
              <w:pStyle w:val="NoSpacing"/>
              <w:rPr>
                <w:rFonts w:ascii="Gill Sans MT" w:hAnsi="Gill Sans MT"/>
                <w:b/>
                <w:color w:val="00257A"/>
                <w:lang w:val="en-US"/>
              </w:rPr>
            </w:pPr>
          </w:p>
          <w:p w14:paraId="1069B599" w14:textId="77777777" w:rsidR="00887104" w:rsidRDefault="00887104" w:rsidP="00C93989">
            <w:pPr>
              <w:pStyle w:val="NoSpacing"/>
              <w:rPr>
                <w:rFonts w:ascii="Gill Sans MT" w:hAnsi="Gill Sans MT"/>
                <w:b/>
                <w:color w:val="00257A"/>
                <w:lang w:val="en-US"/>
              </w:rPr>
            </w:pPr>
          </w:p>
          <w:p w14:paraId="42686DF9" w14:textId="77777777" w:rsidR="00887104" w:rsidRDefault="00887104" w:rsidP="00C93989">
            <w:pPr>
              <w:pStyle w:val="NoSpacing"/>
              <w:rPr>
                <w:rFonts w:ascii="Gill Sans MT" w:hAnsi="Gill Sans MT"/>
                <w:b/>
                <w:color w:val="00257A"/>
                <w:lang w:val="en-US"/>
              </w:rPr>
            </w:pPr>
          </w:p>
          <w:p w14:paraId="7389B7C2" w14:textId="77777777" w:rsidR="00887104" w:rsidRDefault="00887104" w:rsidP="00C93989">
            <w:pPr>
              <w:pStyle w:val="NoSpacing"/>
              <w:rPr>
                <w:rFonts w:ascii="Gill Sans MT" w:hAnsi="Gill Sans MT"/>
                <w:b/>
                <w:color w:val="00257A"/>
                <w:lang w:val="en-US"/>
              </w:rPr>
            </w:pPr>
          </w:p>
        </w:tc>
        <w:tc>
          <w:tcPr>
            <w:tcW w:w="1504" w:type="pct"/>
          </w:tcPr>
          <w:p w14:paraId="055B825E" w14:textId="77777777" w:rsidR="00887104" w:rsidRPr="00C93989" w:rsidRDefault="00887104" w:rsidP="00C93989">
            <w:pPr>
              <w:pStyle w:val="NoSpacing"/>
              <w:rPr>
                <w:rFonts w:ascii="Gill Sans MT" w:hAnsi="Gill Sans MT"/>
                <w:b/>
                <w:color w:val="00257A"/>
                <w:lang w:val="en-US"/>
              </w:rPr>
            </w:pPr>
          </w:p>
        </w:tc>
        <w:tc>
          <w:tcPr>
            <w:tcW w:w="1505" w:type="pct"/>
          </w:tcPr>
          <w:p w14:paraId="22A5116A" w14:textId="77777777" w:rsidR="00887104" w:rsidRPr="00C93989" w:rsidRDefault="00887104" w:rsidP="00C93989">
            <w:pPr>
              <w:pStyle w:val="NoSpacing"/>
              <w:rPr>
                <w:rFonts w:ascii="Gill Sans MT" w:hAnsi="Gill Sans MT"/>
                <w:b/>
                <w:color w:val="00257A"/>
                <w:lang w:val="en-US"/>
              </w:rPr>
            </w:pPr>
          </w:p>
        </w:tc>
      </w:tr>
      <w:tr w:rsidR="00887104" w14:paraId="68AAAC17" w14:textId="77777777" w:rsidTr="00887104">
        <w:tc>
          <w:tcPr>
            <w:tcW w:w="487" w:type="pct"/>
          </w:tcPr>
          <w:p w14:paraId="79EC7F4A" w14:textId="77777777" w:rsidR="00887104" w:rsidRPr="00C93989" w:rsidRDefault="00887104" w:rsidP="00D3571A">
            <w:pPr>
              <w:pStyle w:val="NoSpacing"/>
              <w:numPr>
                <w:ilvl w:val="0"/>
                <w:numId w:val="27"/>
              </w:numPr>
              <w:rPr>
                <w:rFonts w:ascii="Gill Sans MT" w:hAnsi="Gill Sans MT"/>
                <w:b/>
                <w:color w:val="00257A"/>
                <w:lang w:val="en-US"/>
              </w:rPr>
            </w:pPr>
          </w:p>
        </w:tc>
        <w:tc>
          <w:tcPr>
            <w:tcW w:w="1504" w:type="pct"/>
          </w:tcPr>
          <w:p w14:paraId="0504BB88" w14:textId="77777777" w:rsidR="00887104" w:rsidRDefault="00887104" w:rsidP="00C93989">
            <w:pPr>
              <w:pStyle w:val="NoSpacing"/>
              <w:rPr>
                <w:rFonts w:ascii="Gill Sans MT" w:hAnsi="Gill Sans MT"/>
                <w:b/>
                <w:color w:val="00257A"/>
                <w:lang w:val="en-US"/>
              </w:rPr>
            </w:pPr>
          </w:p>
          <w:p w14:paraId="219B004A" w14:textId="77777777" w:rsidR="00887104" w:rsidRDefault="00887104" w:rsidP="00C93989">
            <w:pPr>
              <w:pStyle w:val="NoSpacing"/>
              <w:rPr>
                <w:rFonts w:ascii="Gill Sans MT" w:hAnsi="Gill Sans MT"/>
                <w:b/>
                <w:color w:val="00257A"/>
                <w:lang w:val="en-US"/>
              </w:rPr>
            </w:pPr>
          </w:p>
          <w:p w14:paraId="5266CCFB" w14:textId="77777777" w:rsidR="00887104" w:rsidRDefault="00887104" w:rsidP="00C93989">
            <w:pPr>
              <w:pStyle w:val="NoSpacing"/>
              <w:rPr>
                <w:rFonts w:ascii="Gill Sans MT" w:hAnsi="Gill Sans MT"/>
                <w:b/>
                <w:color w:val="00257A"/>
                <w:lang w:val="en-US"/>
              </w:rPr>
            </w:pPr>
          </w:p>
          <w:p w14:paraId="4CD29891" w14:textId="77777777" w:rsidR="00887104" w:rsidRDefault="00887104" w:rsidP="00C93989">
            <w:pPr>
              <w:pStyle w:val="NoSpacing"/>
              <w:rPr>
                <w:rFonts w:ascii="Gill Sans MT" w:hAnsi="Gill Sans MT"/>
                <w:b/>
                <w:color w:val="00257A"/>
                <w:lang w:val="en-US"/>
              </w:rPr>
            </w:pPr>
          </w:p>
          <w:p w14:paraId="3B4FCD90" w14:textId="77777777" w:rsidR="00887104" w:rsidRDefault="00887104" w:rsidP="00C93989">
            <w:pPr>
              <w:pStyle w:val="NoSpacing"/>
              <w:rPr>
                <w:rFonts w:ascii="Gill Sans MT" w:hAnsi="Gill Sans MT"/>
                <w:b/>
                <w:color w:val="00257A"/>
                <w:lang w:val="en-US"/>
              </w:rPr>
            </w:pPr>
          </w:p>
          <w:p w14:paraId="7F8DDA8F" w14:textId="77777777" w:rsidR="00887104" w:rsidRDefault="00887104" w:rsidP="00C93989">
            <w:pPr>
              <w:pStyle w:val="NoSpacing"/>
              <w:rPr>
                <w:rFonts w:ascii="Gill Sans MT" w:hAnsi="Gill Sans MT"/>
                <w:b/>
                <w:color w:val="00257A"/>
                <w:lang w:val="en-US"/>
              </w:rPr>
            </w:pPr>
          </w:p>
          <w:p w14:paraId="0006AA92" w14:textId="77777777" w:rsidR="00887104" w:rsidRDefault="00887104" w:rsidP="00C93989">
            <w:pPr>
              <w:pStyle w:val="NoSpacing"/>
              <w:rPr>
                <w:rFonts w:ascii="Gill Sans MT" w:hAnsi="Gill Sans MT"/>
                <w:b/>
                <w:color w:val="00257A"/>
                <w:lang w:val="en-US"/>
              </w:rPr>
            </w:pPr>
          </w:p>
          <w:p w14:paraId="00DC2363" w14:textId="77777777" w:rsidR="00887104" w:rsidRDefault="00887104" w:rsidP="00C93989">
            <w:pPr>
              <w:pStyle w:val="NoSpacing"/>
              <w:rPr>
                <w:rFonts w:ascii="Gill Sans MT" w:hAnsi="Gill Sans MT"/>
                <w:b/>
                <w:color w:val="00257A"/>
                <w:lang w:val="en-US"/>
              </w:rPr>
            </w:pPr>
          </w:p>
        </w:tc>
        <w:tc>
          <w:tcPr>
            <w:tcW w:w="1504" w:type="pct"/>
          </w:tcPr>
          <w:p w14:paraId="184636DA" w14:textId="77777777" w:rsidR="00887104" w:rsidRPr="00C93989" w:rsidRDefault="00887104" w:rsidP="00C93989">
            <w:pPr>
              <w:pStyle w:val="NoSpacing"/>
              <w:rPr>
                <w:rFonts w:ascii="Gill Sans MT" w:hAnsi="Gill Sans MT"/>
                <w:b/>
                <w:color w:val="00257A"/>
                <w:lang w:val="en-US"/>
              </w:rPr>
            </w:pPr>
          </w:p>
        </w:tc>
        <w:tc>
          <w:tcPr>
            <w:tcW w:w="1505" w:type="pct"/>
          </w:tcPr>
          <w:p w14:paraId="58B31147" w14:textId="77777777" w:rsidR="00887104" w:rsidRPr="00C93989" w:rsidRDefault="00887104" w:rsidP="00C93989">
            <w:pPr>
              <w:pStyle w:val="NoSpacing"/>
              <w:rPr>
                <w:rFonts w:ascii="Gill Sans MT" w:hAnsi="Gill Sans MT"/>
                <w:b/>
                <w:color w:val="00257A"/>
                <w:lang w:val="en-US"/>
              </w:rPr>
            </w:pPr>
          </w:p>
        </w:tc>
      </w:tr>
      <w:tr w:rsidR="00887104" w14:paraId="01BB1C1B" w14:textId="77777777" w:rsidTr="00887104">
        <w:tc>
          <w:tcPr>
            <w:tcW w:w="487" w:type="pct"/>
          </w:tcPr>
          <w:p w14:paraId="2A27D33C" w14:textId="77777777" w:rsidR="00887104" w:rsidRPr="00C93989" w:rsidRDefault="00887104" w:rsidP="00D3571A">
            <w:pPr>
              <w:pStyle w:val="NoSpacing"/>
              <w:numPr>
                <w:ilvl w:val="0"/>
                <w:numId w:val="27"/>
              </w:numPr>
              <w:rPr>
                <w:rFonts w:ascii="Gill Sans MT" w:hAnsi="Gill Sans MT"/>
                <w:b/>
                <w:color w:val="00257A"/>
                <w:lang w:val="en-US"/>
              </w:rPr>
            </w:pPr>
          </w:p>
        </w:tc>
        <w:tc>
          <w:tcPr>
            <w:tcW w:w="1504" w:type="pct"/>
          </w:tcPr>
          <w:p w14:paraId="4633D548" w14:textId="77777777" w:rsidR="00887104" w:rsidRDefault="00887104" w:rsidP="00C93989">
            <w:pPr>
              <w:pStyle w:val="NoSpacing"/>
              <w:rPr>
                <w:rFonts w:ascii="Gill Sans MT" w:hAnsi="Gill Sans MT"/>
                <w:b/>
                <w:color w:val="00257A"/>
                <w:lang w:val="en-US"/>
              </w:rPr>
            </w:pPr>
          </w:p>
          <w:p w14:paraId="4D8A067E" w14:textId="77777777" w:rsidR="00887104" w:rsidRDefault="00887104" w:rsidP="00C93989">
            <w:pPr>
              <w:pStyle w:val="NoSpacing"/>
              <w:rPr>
                <w:rFonts w:ascii="Gill Sans MT" w:hAnsi="Gill Sans MT"/>
                <w:b/>
                <w:color w:val="00257A"/>
                <w:lang w:val="en-US"/>
              </w:rPr>
            </w:pPr>
          </w:p>
          <w:p w14:paraId="4327F9B9" w14:textId="77777777" w:rsidR="00887104" w:rsidRDefault="00887104" w:rsidP="00C93989">
            <w:pPr>
              <w:pStyle w:val="NoSpacing"/>
              <w:rPr>
                <w:rFonts w:ascii="Gill Sans MT" w:hAnsi="Gill Sans MT"/>
                <w:b/>
                <w:color w:val="00257A"/>
                <w:lang w:val="en-US"/>
              </w:rPr>
            </w:pPr>
          </w:p>
          <w:p w14:paraId="6FA401E6" w14:textId="77777777" w:rsidR="00887104" w:rsidRDefault="00887104" w:rsidP="00C93989">
            <w:pPr>
              <w:pStyle w:val="NoSpacing"/>
              <w:rPr>
                <w:rFonts w:ascii="Gill Sans MT" w:hAnsi="Gill Sans MT"/>
                <w:b/>
                <w:color w:val="00257A"/>
                <w:lang w:val="en-US"/>
              </w:rPr>
            </w:pPr>
          </w:p>
          <w:p w14:paraId="1ACA5804" w14:textId="77777777" w:rsidR="00887104" w:rsidRDefault="00887104" w:rsidP="00C93989">
            <w:pPr>
              <w:pStyle w:val="NoSpacing"/>
              <w:rPr>
                <w:rFonts w:ascii="Gill Sans MT" w:hAnsi="Gill Sans MT"/>
                <w:b/>
                <w:color w:val="00257A"/>
                <w:lang w:val="en-US"/>
              </w:rPr>
            </w:pPr>
          </w:p>
          <w:p w14:paraId="7E8E41F6" w14:textId="77777777" w:rsidR="00887104" w:rsidRDefault="00887104" w:rsidP="00C93989">
            <w:pPr>
              <w:pStyle w:val="NoSpacing"/>
              <w:rPr>
                <w:rFonts w:ascii="Gill Sans MT" w:hAnsi="Gill Sans MT"/>
                <w:b/>
                <w:color w:val="00257A"/>
                <w:lang w:val="en-US"/>
              </w:rPr>
            </w:pPr>
          </w:p>
          <w:p w14:paraId="54DF66BC" w14:textId="77777777" w:rsidR="00887104" w:rsidRDefault="00887104" w:rsidP="00C93989">
            <w:pPr>
              <w:pStyle w:val="NoSpacing"/>
              <w:rPr>
                <w:rFonts w:ascii="Gill Sans MT" w:hAnsi="Gill Sans MT"/>
                <w:b/>
                <w:color w:val="00257A"/>
                <w:lang w:val="en-US"/>
              </w:rPr>
            </w:pPr>
          </w:p>
        </w:tc>
        <w:tc>
          <w:tcPr>
            <w:tcW w:w="1504" w:type="pct"/>
          </w:tcPr>
          <w:p w14:paraId="19750E25" w14:textId="77777777" w:rsidR="00887104" w:rsidRPr="00C93989" w:rsidRDefault="00887104" w:rsidP="00C93989">
            <w:pPr>
              <w:pStyle w:val="NoSpacing"/>
              <w:rPr>
                <w:rFonts w:ascii="Gill Sans MT" w:hAnsi="Gill Sans MT"/>
                <w:b/>
                <w:color w:val="00257A"/>
                <w:lang w:val="en-US"/>
              </w:rPr>
            </w:pPr>
          </w:p>
        </w:tc>
        <w:tc>
          <w:tcPr>
            <w:tcW w:w="1505" w:type="pct"/>
          </w:tcPr>
          <w:p w14:paraId="3AAC5EBC" w14:textId="77777777" w:rsidR="00887104" w:rsidRPr="00C93989" w:rsidRDefault="00887104" w:rsidP="00C93989">
            <w:pPr>
              <w:pStyle w:val="NoSpacing"/>
              <w:rPr>
                <w:rFonts w:ascii="Gill Sans MT" w:hAnsi="Gill Sans MT"/>
                <w:b/>
                <w:color w:val="00257A"/>
                <w:lang w:val="en-US"/>
              </w:rPr>
            </w:pPr>
          </w:p>
        </w:tc>
      </w:tr>
      <w:tr w:rsidR="00887104" w14:paraId="70117F1A" w14:textId="77777777" w:rsidTr="00887104">
        <w:tc>
          <w:tcPr>
            <w:tcW w:w="487" w:type="pct"/>
          </w:tcPr>
          <w:p w14:paraId="00E7A346" w14:textId="77777777" w:rsidR="00887104" w:rsidRPr="00C93989" w:rsidRDefault="00887104" w:rsidP="00D3571A">
            <w:pPr>
              <w:pStyle w:val="NoSpacing"/>
              <w:numPr>
                <w:ilvl w:val="0"/>
                <w:numId w:val="27"/>
              </w:numPr>
              <w:rPr>
                <w:rFonts w:ascii="Gill Sans MT" w:hAnsi="Gill Sans MT"/>
                <w:b/>
                <w:color w:val="00257A"/>
                <w:lang w:val="en-US"/>
              </w:rPr>
            </w:pPr>
          </w:p>
        </w:tc>
        <w:tc>
          <w:tcPr>
            <w:tcW w:w="1504" w:type="pct"/>
          </w:tcPr>
          <w:p w14:paraId="01E9D0A4" w14:textId="77777777" w:rsidR="00887104" w:rsidRDefault="00887104" w:rsidP="00C93989">
            <w:pPr>
              <w:pStyle w:val="NoSpacing"/>
              <w:rPr>
                <w:rFonts w:ascii="Gill Sans MT" w:hAnsi="Gill Sans MT"/>
                <w:b/>
                <w:color w:val="00257A"/>
                <w:lang w:val="en-US"/>
              </w:rPr>
            </w:pPr>
          </w:p>
          <w:p w14:paraId="01F5CF44" w14:textId="77777777" w:rsidR="00887104" w:rsidRDefault="00887104" w:rsidP="00C93989">
            <w:pPr>
              <w:pStyle w:val="NoSpacing"/>
              <w:rPr>
                <w:rFonts w:ascii="Gill Sans MT" w:hAnsi="Gill Sans MT"/>
                <w:b/>
                <w:color w:val="00257A"/>
                <w:lang w:val="en-US"/>
              </w:rPr>
            </w:pPr>
          </w:p>
          <w:p w14:paraId="4E1D1336" w14:textId="77777777" w:rsidR="00887104" w:rsidRDefault="00887104" w:rsidP="00C93989">
            <w:pPr>
              <w:pStyle w:val="NoSpacing"/>
              <w:rPr>
                <w:rFonts w:ascii="Gill Sans MT" w:hAnsi="Gill Sans MT"/>
                <w:b/>
                <w:color w:val="00257A"/>
                <w:lang w:val="en-US"/>
              </w:rPr>
            </w:pPr>
          </w:p>
          <w:p w14:paraId="4C76CF3C" w14:textId="77777777" w:rsidR="00887104" w:rsidRDefault="00887104" w:rsidP="00C93989">
            <w:pPr>
              <w:pStyle w:val="NoSpacing"/>
              <w:rPr>
                <w:rFonts w:ascii="Gill Sans MT" w:hAnsi="Gill Sans MT"/>
                <w:b/>
                <w:color w:val="00257A"/>
                <w:lang w:val="en-US"/>
              </w:rPr>
            </w:pPr>
          </w:p>
          <w:p w14:paraId="328578B3" w14:textId="77777777" w:rsidR="00887104" w:rsidRDefault="00887104" w:rsidP="00C93989">
            <w:pPr>
              <w:pStyle w:val="NoSpacing"/>
              <w:rPr>
                <w:rFonts w:ascii="Gill Sans MT" w:hAnsi="Gill Sans MT"/>
                <w:b/>
                <w:color w:val="00257A"/>
                <w:lang w:val="en-US"/>
              </w:rPr>
            </w:pPr>
          </w:p>
          <w:p w14:paraId="45742818" w14:textId="77777777" w:rsidR="00887104" w:rsidRDefault="00887104" w:rsidP="00C93989">
            <w:pPr>
              <w:pStyle w:val="NoSpacing"/>
              <w:rPr>
                <w:rFonts w:ascii="Gill Sans MT" w:hAnsi="Gill Sans MT"/>
                <w:b/>
                <w:color w:val="00257A"/>
                <w:lang w:val="en-US"/>
              </w:rPr>
            </w:pPr>
          </w:p>
          <w:p w14:paraId="1432FBFC" w14:textId="77777777" w:rsidR="00887104" w:rsidRDefault="00887104" w:rsidP="00C93989">
            <w:pPr>
              <w:pStyle w:val="NoSpacing"/>
              <w:rPr>
                <w:rFonts w:ascii="Gill Sans MT" w:hAnsi="Gill Sans MT"/>
                <w:b/>
                <w:color w:val="00257A"/>
                <w:lang w:val="en-US"/>
              </w:rPr>
            </w:pPr>
          </w:p>
          <w:p w14:paraId="516F5BFE" w14:textId="77777777" w:rsidR="00887104" w:rsidRDefault="00887104" w:rsidP="00C93989">
            <w:pPr>
              <w:pStyle w:val="NoSpacing"/>
              <w:rPr>
                <w:rFonts w:ascii="Gill Sans MT" w:hAnsi="Gill Sans MT"/>
                <w:b/>
                <w:color w:val="00257A"/>
                <w:lang w:val="en-US"/>
              </w:rPr>
            </w:pPr>
          </w:p>
        </w:tc>
        <w:tc>
          <w:tcPr>
            <w:tcW w:w="1504" w:type="pct"/>
          </w:tcPr>
          <w:p w14:paraId="3828F585" w14:textId="77777777" w:rsidR="00887104" w:rsidRPr="00C93989" w:rsidRDefault="00887104" w:rsidP="00C93989">
            <w:pPr>
              <w:pStyle w:val="NoSpacing"/>
              <w:rPr>
                <w:rFonts w:ascii="Gill Sans MT" w:hAnsi="Gill Sans MT"/>
                <w:b/>
                <w:color w:val="00257A"/>
                <w:lang w:val="en-US"/>
              </w:rPr>
            </w:pPr>
          </w:p>
        </w:tc>
        <w:tc>
          <w:tcPr>
            <w:tcW w:w="1505" w:type="pct"/>
          </w:tcPr>
          <w:p w14:paraId="165FB0E2" w14:textId="77777777" w:rsidR="00887104" w:rsidRPr="00C93989" w:rsidRDefault="00887104" w:rsidP="00C93989">
            <w:pPr>
              <w:pStyle w:val="NoSpacing"/>
              <w:rPr>
                <w:rFonts w:ascii="Gill Sans MT" w:hAnsi="Gill Sans MT"/>
                <w:b/>
                <w:color w:val="00257A"/>
                <w:lang w:val="en-US"/>
              </w:rPr>
            </w:pPr>
          </w:p>
        </w:tc>
      </w:tr>
      <w:tr w:rsidR="00887104" w14:paraId="2BB0CB2D" w14:textId="77777777" w:rsidTr="00887104">
        <w:tc>
          <w:tcPr>
            <w:tcW w:w="487" w:type="pct"/>
          </w:tcPr>
          <w:p w14:paraId="4D6F4B4F" w14:textId="77777777" w:rsidR="00887104" w:rsidRPr="00C93989" w:rsidRDefault="00887104" w:rsidP="00D3571A">
            <w:pPr>
              <w:pStyle w:val="NoSpacing"/>
              <w:numPr>
                <w:ilvl w:val="0"/>
                <w:numId w:val="27"/>
              </w:numPr>
              <w:rPr>
                <w:rFonts w:ascii="Gill Sans MT" w:hAnsi="Gill Sans MT"/>
                <w:b/>
                <w:color w:val="00257A"/>
                <w:lang w:val="en-US"/>
              </w:rPr>
            </w:pPr>
          </w:p>
        </w:tc>
        <w:tc>
          <w:tcPr>
            <w:tcW w:w="1504" w:type="pct"/>
          </w:tcPr>
          <w:p w14:paraId="04F91415" w14:textId="77777777" w:rsidR="00887104" w:rsidRDefault="00887104" w:rsidP="00C93989">
            <w:pPr>
              <w:pStyle w:val="NoSpacing"/>
              <w:rPr>
                <w:rFonts w:ascii="Gill Sans MT" w:hAnsi="Gill Sans MT"/>
                <w:b/>
                <w:color w:val="00257A"/>
                <w:lang w:val="en-US"/>
              </w:rPr>
            </w:pPr>
          </w:p>
          <w:p w14:paraId="62841097" w14:textId="77777777" w:rsidR="00887104" w:rsidRDefault="00887104" w:rsidP="00C93989">
            <w:pPr>
              <w:pStyle w:val="NoSpacing"/>
              <w:rPr>
                <w:rFonts w:ascii="Gill Sans MT" w:hAnsi="Gill Sans MT"/>
                <w:b/>
                <w:color w:val="00257A"/>
                <w:lang w:val="en-US"/>
              </w:rPr>
            </w:pPr>
          </w:p>
          <w:p w14:paraId="7F7D5C13" w14:textId="77777777" w:rsidR="00887104" w:rsidRDefault="00887104" w:rsidP="00C93989">
            <w:pPr>
              <w:pStyle w:val="NoSpacing"/>
              <w:rPr>
                <w:rFonts w:ascii="Gill Sans MT" w:hAnsi="Gill Sans MT"/>
                <w:b/>
                <w:color w:val="00257A"/>
                <w:lang w:val="en-US"/>
              </w:rPr>
            </w:pPr>
          </w:p>
          <w:p w14:paraId="07424256" w14:textId="77777777" w:rsidR="00887104" w:rsidRDefault="00887104" w:rsidP="00C93989">
            <w:pPr>
              <w:pStyle w:val="NoSpacing"/>
              <w:rPr>
                <w:rFonts w:ascii="Gill Sans MT" w:hAnsi="Gill Sans MT"/>
                <w:b/>
                <w:color w:val="00257A"/>
                <w:lang w:val="en-US"/>
              </w:rPr>
            </w:pPr>
          </w:p>
          <w:p w14:paraId="02F9AF2B" w14:textId="77777777" w:rsidR="00887104" w:rsidRDefault="00887104" w:rsidP="00C93989">
            <w:pPr>
              <w:pStyle w:val="NoSpacing"/>
              <w:rPr>
                <w:rFonts w:ascii="Gill Sans MT" w:hAnsi="Gill Sans MT"/>
                <w:b/>
                <w:color w:val="00257A"/>
                <w:lang w:val="en-US"/>
              </w:rPr>
            </w:pPr>
          </w:p>
          <w:p w14:paraId="3FC1B613" w14:textId="77777777" w:rsidR="00887104" w:rsidRDefault="00887104" w:rsidP="00C93989">
            <w:pPr>
              <w:pStyle w:val="NoSpacing"/>
              <w:rPr>
                <w:rFonts w:ascii="Gill Sans MT" w:hAnsi="Gill Sans MT"/>
                <w:b/>
                <w:color w:val="00257A"/>
                <w:lang w:val="en-US"/>
              </w:rPr>
            </w:pPr>
          </w:p>
          <w:p w14:paraId="0572CC40" w14:textId="77777777" w:rsidR="00887104" w:rsidRDefault="00887104" w:rsidP="00C93989">
            <w:pPr>
              <w:pStyle w:val="NoSpacing"/>
              <w:rPr>
                <w:rFonts w:ascii="Gill Sans MT" w:hAnsi="Gill Sans MT"/>
                <w:b/>
                <w:color w:val="00257A"/>
                <w:lang w:val="en-US"/>
              </w:rPr>
            </w:pPr>
          </w:p>
          <w:p w14:paraId="41A901F9" w14:textId="77777777" w:rsidR="00887104" w:rsidRDefault="00887104" w:rsidP="00C93989">
            <w:pPr>
              <w:pStyle w:val="NoSpacing"/>
              <w:rPr>
                <w:rFonts w:ascii="Gill Sans MT" w:hAnsi="Gill Sans MT"/>
                <w:b/>
                <w:color w:val="00257A"/>
                <w:lang w:val="en-US"/>
              </w:rPr>
            </w:pPr>
          </w:p>
        </w:tc>
        <w:tc>
          <w:tcPr>
            <w:tcW w:w="1504" w:type="pct"/>
          </w:tcPr>
          <w:p w14:paraId="0BBD72FE" w14:textId="77777777" w:rsidR="00887104" w:rsidRPr="00C93989" w:rsidRDefault="00887104" w:rsidP="00C93989">
            <w:pPr>
              <w:pStyle w:val="NoSpacing"/>
              <w:rPr>
                <w:rFonts w:ascii="Gill Sans MT" w:hAnsi="Gill Sans MT"/>
                <w:b/>
                <w:color w:val="00257A"/>
                <w:lang w:val="en-US"/>
              </w:rPr>
            </w:pPr>
          </w:p>
        </w:tc>
        <w:tc>
          <w:tcPr>
            <w:tcW w:w="1505" w:type="pct"/>
          </w:tcPr>
          <w:p w14:paraId="7DF14353" w14:textId="77777777" w:rsidR="00887104" w:rsidRPr="00C93989" w:rsidRDefault="00887104" w:rsidP="00C93989">
            <w:pPr>
              <w:pStyle w:val="NoSpacing"/>
              <w:rPr>
                <w:rFonts w:ascii="Gill Sans MT" w:hAnsi="Gill Sans MT"/>
                <w:b/>
                <w:color w:val="00257A"/>
                <w:lang w:val="en-US"/>
              </w:rPr>
            </w:pPr>
          </w:p>
        </w:tc>
      </w:tr>
      <w:tr w:rsidR="00887104" w14:paraId="277A3BF4" w14:textId="77777777" w:rsidTr="00887104">
        <w:tc>
          <w:tcPr>
            <w:tcW w:w="487" w:type="pct"/>
          </w:tcPr>
          <w:p w14:paraId="36E65B38" w14:textId="77777777" w:rsidR="00887104" w:rsidRPr="00C93989" w:rsidRDefault="00887104" w:rsidP="00D3571A">
            <w:pPr>
              <w:pStyle w:val="NoSpacing"/>
              <w:numPr>
                <w:ilvl w:val="0"/>
                <w:numId w:val="27"/>
              </w:numPr>
              <w:rPr>
                <w:rFonts w:ascii="Gill Sans MT" w:hAnsi="Gill Sans MT"/>
                <w:b/>
                <w:color w:val="00257A"/>
                <w:lang w:val="en-US"/>
              </w:rPr>
            </w:pPr>
          </w:p>
        </w:tc>
        <w:tc>
          <w:tcPr>
            <w:tcW w:w="1504" w:type="pct"/>
          </w:tcPr>
          <w:p w14:paraId="13F7936B" w14:textId="77777777" w:rsidR="00887104" w:rsidRDefault="00887104" w:rsidP="00C93989">
            <w:pPr>
              <w:pStyle w:val="NoSpacing"/>
              <w:rPr>
                <w:rFonts w:ascii="Gill Sans MT" w:hAnsi="Gill Sans MT"/>
                <w:b/>
                <w:color w:val="00257A"/>
                <w:lang w:val="en-US"/>
              </w:rPr>
            </w:pPr>
          </w:p>
          <w:p w14:paraId="1BDF2FDD" w14:textId="77777777" w:rsidR="00887104" w:rsidRDefault="00887104" w:rsidP="00C93989">
            <w:pPr>
              <w:pStyle w:val="NoSpacing"/>
              <w:rPr>
                <w:rFonts w:ascii="Gill Sans MT" w:hAnsi="Gill Sans MT"/>
                <w:b/>
                <w:color w:val="00257A"/>
                <w:lang w:val="en-US"/>
              </w:rPr>
            </w:pPr>
          </w:p>
          <w:p w14:paraId="5C3BE968" w14:textId="77777777" w:rsidR="00887104" w:rsidRDefault="00887104" w:rsidP="00C93989">
            <w:pPr>
              <w:pStyle w:val="NoSpacing"/>
              <w:rPr>
                <w:rFonts w:ascii="Gill Sans MT" w:hAnsi="Gill Sans MT"/>
                <w:b/>
                <w:color w:val="00257A"/>
                <w:lang w:val="en-US"/>
              </w:rPr>
            </w:pPr>
          </w:p>
          <w:p w14:paraId="0176167F" w14:textId="77777777" w:rsidR="00887104" w:rsidRDefault="00887104" w:rsidP="00C93989">
            <w:pPr>
              <w:pStyle w:val="NoSpacing"/>
              <w:rPr>
                <w:rFonts w:ascii="Gill Sans MT" w:hAnsi="Gill Sans MT"/>
                <w:b/>
                <w:color w:val="00257A"/>
                <w:lang w:val="en-US"/>
              </w:rPr>
            </w:pPr>
          </w:p>
          <w:p w14:paraId="20127976" w14:textId="77777777" w:rsidR="00887104" w:rsidRDefault="00887104" w:rsidP="00C93989">
            <w:pPr>
              <w:pStyle w:val="NoSpacing"/>
              <w:rPr>
                <w:rFonts w:ascii="Gill Sans MT" w:hAnsi="Gill Sans MT"/>
                <w:b/>
                <w:color w:val="00257A"/>
                <w:lang w:val="en-US"/>
              </w:rPr>
            </w:pPr>
          </w:p>
          <w:p w14:paraId="7FCA5EE8" w14:textId="77777777" w:rsidR="00887104" w:rsidRDefault="00887104" w:rsidP="00C93989">
            <w:pPr>
              <w:pStyle w:val="NoSpacing"/>
              <w:rPr>
                <w:rFonts w:ascii="Gill Sans MT" w:hAnsi="Gill Sans MT"/>
                <w:b/>
                <w:color w:val="00257A"/>
                <w:lang w:val="en-US"/>
              </w:rPr>
            </w:pPr>
          </w:p>
          <w:p w14:paraId="11A7EF95" w14:textId="77777777" w:rsidR="00887104" w:rsidRDefault="00887104" w:rsidP="00C93989">
            <w:pPr>
              <w:pStyle w:val="NoSpacing"/>
              <w:rPr>
                <w:rFonts w:ascii="Gill Sans MT" w:hAnsi="Gill Sans MT"/>
                <w:b/>
                <w:color w:val="00257A"/>
                <w:lang w:val="en-US"/>
              </w:rPr>
            </w:pPr>
          </w:p>
          <w:p w14:paraId="3E463DD3" w14:textId="77777777" w:rsidR="00887104" w:rsidRDefault="00887104" w:rsidP="00C93989">
            <w:pPr>
              <w:pStyle w:val="NoSpacing"/>
              <w:rPr>
                <w:rFonts w:ascii="Gill Sans MT" w:hAnsi="Gill Sans MT"/>
                <w:b/>
                <w:color w:val="00257A"/>
                <w:lang w:val="en-US"/>
              </w:rPr>
            </w:pPr>
          </w:p>
        </w:tc>
        <w:tc>
          <w:tcPr>
            <w:tcW w:w="1504" w:type="pct"/>
          </w:tcPr>
          <w:p w14:paraId="27BE9042" w14:textId="77777777" w:rsidR="00887104" w:rsidRPr="00C93989" w:rsidRDefault="00887104" w:rsidP="00C93989">
            <w:pPr>
              <w:pStyle w:val="NoSpacing"/>
              <w:rPr>
                <w:rFonts w:ascii="Gill Sans MT" w:hAnsi="Gill Sans MT"/>
                <w:b/>
                <w:color w:val="00257A"/>
                <w:lang w:val="en-US"/>
              </w:rPr>
            </w:pPr>
          </w:p>
        </w:tc>
        <w:tc>
          <w:tcPr>
            <w:tcW w:w="1505" w:type="pct"/>
          </w:tcPr>
          <w:p w14:paraId="54B10E30" w14:textId="77777777" w:rsidR="00887104" w:rsidRPr="00C93989" w:rsidRDefault="00887104" w:rsidP="00C93989">
            <w:pPr>
              <w:pStyle w:val="NoSpacing"/>
              <w:rPr>
                <w:rFonts w:ascii="Gill Sans MT" w:hAnsi="Gill Sans MT"/>
                <w:b/>
                <w:color w:val="00257A"/>
                <w:lang w:val="en-US"/>
              </w:rPr>
            </w:pPr>
          </w:p>
        </w:tc>
      </w:tr>
      <w:tr w:rsidR="00887104" w14:paraId="43F7137D" w14:textId="77777777" w:rsidTr="00887104">
        <w:tc>
          <w:tcPr>
            <w:tcW w:w="487" w:type="pct"/>
          </w:tcPr>
          <w:p w14:paraId="76AB9C2B" w14:textId="78B378E0" w:rsidR="00887104" w:rsidRPr="00C93989" w:rsidRDefault="00887104" w:rsidP="00887104">
            <w:pPr>
              <w:pStyle w:val="NoSpacing"/>
              <w:rPr>
                <w:rFonts w:ascii="Gill Sans MT" w:hAnsi="Gill Sans MT"/>
                <w:b/>
                <w:color w:val="00257A"/>
                <w:lang w:val="en-US"/>
              </w:rPr>
            </w:pPr>
            <w:r>
              <w:rPr>
                <w:rFonts w:ascii="Gill Sans MT" w:hAnsi="Gill Sans MT"/>
                <w:b/>
                <w:color w:val="00257A"/>
                <w:lang w:val="en-US"/>
              </w:rPr>
              <w:t>Other</w:t>
            </w:r>
          </w:p>
        </w:tc>
        <w:tc>
          <w:tcPr>
            <w:tcW w:w="1504" w:type="pct"/>
          </w:tcPr>
          <w:p w14:paraId="18311ABF" w14:textId="77777777" w:rsidR="00887104" w:rsidRDefault="00887104" w:rsidP="00C93989">
            <w:pPr>
              <w:pStyle w:val="NoSpacing"/>
              <w:rPr>
                <w:rFonts w:ascii="Gill Sans MT" w:hAnsi="Gill Sans MT"/>
                <w:b/>
                <w:color w:val="00257A"/>
                <w:lang w:val="en-US"/>
              </w:rPr>
            </w:pPr>
          </w:p>
          <w:p w14:paraId="2EDBBE1F" w14:textId="77777777" w:rsidR="00887104" w:rsidRDefault="00887104" w:rsidP="00C93989">
            <w:pPr>
              <w:pStyle w:val="NoSpacing"/>
              <w:rPr>
                <w:rFonts w:ascii="Gill Sans MT" w:hAnsi="Gill Sans MT"/>
                <w:b/>
                <w:color w:val="00257A"/>
                <w:lang w:val="en-US"/>
              </w:rPr>
            </w:pPr>
          </w:p>
          <w:p w14:paraId="3F196F99" w14:textId="77777777" w:rsidR="00887104" w:rsidRDefault="00887104" w:rsidP="00C93989">
            <w:pPr>
              <w:pStyle w:val="NoSpacing"/>
              <w:rPr>
                <w:rFonts w:ascii="Gill Sans MT" w:hAnsi="Gill Sans MT"/>
                <w:b/>
                <w:color w:val="00257A"/>
                <w:lang w:val="en-US"/>
              </w:rPr>
            </w:pPr>
          </w:p>
          <w:p w14:paraId="4DDB0D3C" w14:textId="77777777" w:rsidR="00887104" w:rsidRDefault="00887104" w:rsidP="00C93989">
            <w:pPr>
              <w:pStyle w:val="NoSpacing"/>
              <w:rPr>
                <w:rFonts w:ascii="Gill Sans MT" w:hAnsi="Gill Sans MT"/>
                <w:b/>
                <w:color w:val="00257A"/>
                <w:lang w:val="en-US"/>
              </w:rPr>
            </w:pPr>
          </w:p>
          <w:p w14:paraId="679789AA" w14:textId="77777777" w:rsidR="00887104" w:rsidRDefault="00887104" w:rsidP="00C93989">
            <w:pPr>
              <w:pStyle w:val="NoSpacing"/>
              <w:rPr>
                <w:rFonts w:ascii="Gill Sans MT" w:hAnsi="Gill Sans MT"/>
                <w:b/>
                <w:color w:val="00257A"/>
                <w:lang w:val="en-US"/>
              </w:rPr>
            </w:pPr>
          </w:p>
          <w:p w14:paraId="3B893AEA" w14:textId="77777777" w:rsidR="00887104" w:rsidRDefault="00887104" w:rsidP="00C93989">
            <w:pPr>
              <w:pStyle w:val="NoSpacing"/>
              <w:rPr>
                <w:rFonts w:ascii="Gill Sans MT" w:hAnsi="Gill Sans MT"/>
                <w:b/>
                <w:color w:val="00257A"/>
                <w:lang w:val="en-US"/>
              </w:rPr>
            </w:pPr>
          </w:p>
          <w:p w14:paraId="1AA5FC06" w14:textId="77777777" w:rsidR="00887104" w:rsidRDefault="00887104" w:rsidP="00C93989">
            <w:pPr>
              <w:pStyle w:val="NoSpacing"/>
              <w:rPr>
                <w:rFonts w:ascii="Gill Sans MT" w:hAnsi="Gill Sans MT"/>
                <w:b/>
                <w:color w:val="00257A"/>
                <w:lang w:val="en-US"/>
              </w:rPr>
            </w:pPr>
          </w:p>
          <w:p w14:paraId="6CC243ED" w14:textId="77777777" w:rsidR="00887104" w:rsidRDefault="00887104" w:rsidP="00C93989">
            <w:pPr>
              <w:pStyle w:val="NoSpacing"/>
              <w:rPr>
                <w:rFonts w:ascii="Gill Sans MT" w:hAnsi="Gill Sans MT"/>
                <w:b/>
                <w:color w:val="00257A"/>
                <w:lang w:val="en-US"/>
              </w:rPr>
            </w:pPr>
          </w:p>
          <w:p w14:paraId="30930B3E" w14:textId="77777777" w:rsidR="00887104" w:rsidRDefault="00887104" w:rsidP="00C93989">
            <w:pPr>
              <w:pStyle w:val="NoSpacing"/>
              <w:rPr>
                <w:rFonts w:ascii="Gill Sans MT" w:hAnsi="Gill Sans MT"/>
                <w:b/>
                <w:color w:val="00257A"/>
                <w:lang w:val="en-US"/>
              </w:rPr>
            </w:pPr>
          </w:p>
        </w:tc>
        <w:tc>
          <w:tcPr>
            <w:tcW w:w="1504" w:type="pct"/>
          </w:tcPr>
          <w:p w14:paraId="14232504" w14:textId="77777777" w:rsidR="00887104" w:rsidRPr="00C93989" w:rsidRDefault="00887104" w:rsidP="00C93989">
            <w:pPr>
              <w:pStyle w:val="NoSpacing"/>
              <w:rPr>
                <w:rFonts w:ascii="Gill Sans MT" w:hAnsi="Gill Sans MT"/>
                <w:b/>
                <w:color w:val="00257A"/>
                <w:lang w:val="en-US"/>
              </w:rPr>
            </w:pPr>
          </w:p>
        </w:tc>
        <w:tc>
          <w:tcPr>
            <w:tcW w:w="1505" w:type="pct"/>
          </w:tcPr>
          <w:p w14:paraId="234FB59D" w14:textId="77777777" w:rsidR="00887104" w:rsidRPr="00C93989" w:rsidRDefault="00887104" w:rsidP="00C93989">
            <w:pPr>
              <w:pStyle w:val="NoSpacing"/>
              <w:rPr>
                <w:rFonts w:ascii="Gill Sans MT" w:hAnsi="Gill Sans MT"/>
                <w:b/>
                <w:color w:val="00257A"/>
                <w:lang w:val="en-US"/>
              </w:rPr>
            </w:pPr>
          </w:p>
        </w:tc>
      </w:tr>
    </w:tbl>
    <w:p w14:paraId="328156EA" w14:textId="77777777" w:rsidR="001A3096" w:rsidRDefault="001A3096" w:rsidP="00F81A5B">
      <w:pPr>
        <w:spacing w:after="0"/>
        <w:rPr>
          <w:rFonts w:ascii="Gill Sans MT" w:hAnsi="Gill Sans MT" w:cs="Optima ExtraBlack"/>
          <w:color w:val="00257A"/>
          <w:kern w:val="16"/>
          <w:sz w:val="20"/>
          <w:szCs w:val="20"/>
        </w:rPr>
      </w:pPr>
    </w:p>
    <w:p w14:paraId="2A49C634" w14:textId="77777777" w:rsidR="00887104" w:rsidRPr="00932A17" w:rsidRDefault="00887104" w:rsidP="00F81A5B">
      <w:pPr>
        <w:spacing w:after="0"/>
        <w:rPr>
          <w:rFonts w:ascii="Gill Sans MT" w:hAnsi="Gill Sans MT" w:cs="Optima ExtraBlack"/>
          <w:color w:val="00257A"/>
          <w:kern w:val="16"/>
          <w:sz w:val="20"/>
          <w:szCs w:val="20"/>
        </w:rPr>
      </w:pPr>
    </w:p>
    <w:sectPr w:rsidR="00887104" w:rsidRPr="00932A17" w:rsidSect="00CD35FE">
      <w:footerReference w:type="default" r:id="rId19"/>
      <w:headerReference w:type="first" r:id="rId20"/>
      <w:footerReference w:type="first" r:id="rId2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8D5F2" w14:textId="77777777" w:rsidR="00D3571A" w:rsidRDefault="00D3571A" w:rsidP="00AA2A10">
      <w:pPr>
        <w:spacing w:after="0" w:line="240" w:lineRule="auto"/>
      </w:pPr>
      <w:r>
        <w:separator/>
      </w:r>
    </w:p>
  </w:endnote>
  <w:endnote w:type="continuationSeparator" w:id="0">
    <w:p w14:paraId="338E8B07" w14:textId="77777777" w:rsidR="00D3571A" w:rsidRDefault="00D3571A"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64D8" w14:textId="20A58651" w:rsidR="002B628D" w:rsidRPr="00A35441" w:rsidRDefault="002B628D"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sidR="00497E34">
      <w:rPr>
        <w:rFonts w:ascii="Gill Sans MT" w:eastAsia="Times New Roman" w:hAnsi="Gill Sans MT" w:cs="Times New Roman"/>
        <w:noProof/>
        <w:color w:val="333333"/>
        <w:sz w:val="16"/>
        <w:szCs w:val="16"/>
        <w:lang w:eastAsia="en-GB"/>
      </w:rPr>
      <w:t xml:space="preserve">                                                                                              Diocese of Gloucester, Education Department JCM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497E34">
      <w:rPr>
        <w:rFonts w:ascii="InterFace" w:eastAsia="Times New Roman" w:hAnsi="InterFace" w:cs="Times New Roman"/>
        <w:noProof/>
        <w:color w:val="9966CC"/>
        <w:sz w:val="16"/>
        <w:szCs w:val="16"/>
        <w:lang w:eastAsia="en-GB"/>
      </w:rPr>
      <w:t>20</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3EEA" w14:textId="689A56BD" w:rsidR="002B628D" w:rsidRPr="008206E1" w:rsidRDefault="002B628D"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497E34">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A65B" w14:textId="77777777" w:rsidR="00D3571A" w:rsidRDefault="00D3571A" w:rsidP="00AA2A10">
      <w:pPr>
        <w:spacing w:after="0" w:line="240" w:lineRule="auto"/>
      </w:pPr>
      <w:r>
        <w:separator/>
      </w:r>
    </w:p>
  </w:footnote>
  <w:footnote w:type="continuationSeparator" w:id="0">
    <w:p w14:paraId="4DB348C5" w14:textId="77777777" w:rsidR="00D3571A" w:rsidRDefault="00D3571A"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E5CB" w14:textId="18BA14AC" w:rsidR="002B628D" w:rsidRPr="00F02290" w:rsidRDefault="00F02290" w:rsidP="002F7364">
    <w:pPr>
      <w:pStyle w:val="Header"/>
      <w:ind w:left="3407" w:firstLine="4513"/>
      <w:jc w:val="center"/>
      <w:rPr>
        <w:rFonts w:ascii="Gill Sans MT" w:hAnsi="Gill Sans MT"/>
        <w:b/>
        <w:color w:val="FF0000"/>
        <w:sz w:val="32"/>
        <w:szCs w:val="32"/>
      </w:rPr>
    </w:pPr>
    <w:r w:rsidRPr="00F02290">
      <w:rPr>
        <w:rFonts w:ascii="Gill Sans MT" w:hAnsi="Gill Sans MT"/>
        <w:noProof/>
        <w:color w:val="FF0000"/>
        <w:sz w:val="32"/>
        <w:szCs w:val="32"/>
        <w:lang w:eastAsia="en-GB"/>
      </w:rPr>
      <w:drawing>
        <wp:anchor distT="0" distB="0" distL="114300" distR="114300" simplePos="0" relativeHeight="251661312" behindDoc="0" locked="0" layoutInCell="1" allowOverlap="1" wp14:anchorId="41075A64" wp14:editId="324815DA">
          <wp:simplePos x="0" y="0"/>
          <wp:positionH relativeFrom="margin">
            <wp:posOffset>6687820</wp:posOffset>
          </wp:positionH>
          <wp:positionV relativeFrom="paragraph">
            <wp:posOffset>-57785</wp:posOffset>
          </wp:positionV>
          <wp:extent cx="2952750" cy="724535"/>
          <wp:effectExtent l="0" t="0" r="0" b="0"/>
          <wp:wrapSquare wrapText="bothSides"/>
          <wp:docPr id="9" name="Picture 9" descr="Description: Macintosh HD:Users:stella:Desktop:DGLOS_02113_Letterhead_BishopOfGlos-65mm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stella:Desktop:DGLOS_02113_Letterhead_BishopOfGlos-65mmLogo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9698" t="31372" r="4408"/>
                  <a:stretch/>
                </pic:blipFill>
                <pic:spPr bwMode="auto">
                  <a:xfrm>
                    <a:off x="0" y="0"/>
                    <a:ext cx="2952750" cy="724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41261CA"/>
    <w:multiLevelType w:val="hybridMultilevel"/>
    <w:tmpl w:val="A9C0BFE6"/>
    <w:lvl w:ilvl="0" w:tplc="6A165104">
      <w:start w:val="1"/>
      <w:numFmt w:val="bullet"/>
      <w:lvlText w:val=""/>
      <w:lvlJc w:val="left"/>
      <w:pPr>
        <w:ind w:left="927" w:hanging="360"/>
      </w:pPr>
      <w:rPr>
        <w:rFonts w:ascii="Wingdings" w:hAnsi="Wingdings" w:hint="default"/>
        <w:b/>
        <w:i w:val="0"/>
        <w:color w:val="9966CC"/>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B881EE3"/>
    <w:multiLevelType w:val="hybridMultilevel"/>
    <w:tmpl w:val="F26A6546"/>
    <w:lvl w:ilvl="0" w:tplc="FF1C7E4E">
      <w:start w:val="1"/>
      <w:numFmt w:val="lowerLetter"/>
      <w:lvlText w:val="%1)"/>
      <w:lvlJc w:val="left"/>
      <w:pPr>
        <w:ind w:left="720" w:hanging="360"/>
      </w:pPr>
      <w:rPr>
        <w:b/>
        <w:color w:val="9966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66915"/>
    <w:multiLevelType w:val="hybridMultilevel"/>
    <w:tmpl w:val="E5A460E6"/>
    <w:lvl w:ilvl="0" w:tplc="FF1C7E4E">
      <w:start w:val="1"/>
      <w:numFmt w:val="lowerLetter"/>
      <w:lvlText w:val="%1)"/>
      <w:lvlJc w:val="left"/>
      <w:pPr>
        <w:ind w:left="1080" w:hanging="360"/>
      </w:pPr>
      <w:rPr>
        <w:b/>
        <w:color w:val="9966CC"/>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675F1"/>
    <w:multiLevelType w:val="hybridMultilevel"/>
    <w:tmpl w:val="03E233EE"/>
    <w:lvl w:ilvl="0" w:tplc="FF1C7E4E">
      <w:start w:val="1"/>
      <w:numFmt w:val="lowerLetter"/>
      <w:lvlText w:val="%1)"/>
      <w:lvlJc w:val="left"/>
      <w:pPr>
        <w:ind w:left="720" w:hanging="360"/>
      </w:pPr>
      <w:rPr>
        <w:b/>
        <w:color w:val="9966CC"/>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93E48"/>
    <w:multiLevelType w:val="hybridMultilevel"/>
    <w:tmpl w:val="9066187A"/>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A2107"/>
    <w:multiLevelType w:val="hybridMultilevel"/>
    <w:tmpl w:val="92040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664BB2"/>
    <w:multiLevelType w:val="hybridMultilevel"/>
    <w:tmpl w:val="8728B0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882FBB"/>
    <w:multiLevelType w:val="hybridMultilevel"/>
    <w:tmpl w:val="6B94A946"/>
    <w:lvl w:ilvl="0" w:tplc="08090017">
      <w:start w:val="1"/>
      <w:numFmt w:val="lowerLetter"/>
      <w:lvlText w:val="%1)"/>
      <w:lvlJc w:val="left"/>
      <w:pPr>
        <w:ind w:left="928"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1" w15:restartNumberingAfterBreak="0">
    <w:nsid w:val="35414E6D"/>
    <w:multiLevelType w:val="hybridMultilevel"/>
    <w:tmpl w:val="240C6704"/>
    <w:lvl w:ilvl="0" w:tplc="FF1C7E4E">
      <w:start w:val="1"/>
      <w:numFmt w:val="lowerLetter"/>
      <w:lvlText w:val="%1)"/>
      <w:lvlJc w:val="left"/>
      <w:pPr>
        <w:ind w:left="720" w:hanging="360"/>
      </w:pPr>
      <w:rPr>
        <w:b/>
        <w:color w:val="9966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FF2DE1"/>
    <w:multiLevelType w:val="hybridMultilevel"/>
    <w:tmpl w:val="10609E02"/>
    <w:lvl w:ilvl="0" w:tplc="FF1C7E4E">
      <w:start w:val="1"/>
      <w:numFmt w:val="lowerLetter"/>
      <w:lvlText w:val="%1)"/>
      <w:lvlJc w:val="left"/>
      <w:pPr>
        <w:ind w:left="720" w:hanging="360"/>
      </w:pPr>
      <w:rPr>
        <w:b/>
        <w:color w:val="9966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15" w15:restartNumberingAfterBreak="0">
    <w:nsid w:val="423538C5"/>
    <w:multiLevelType w:val="hybridMultilevel"/>
    <w:tmpl w:val="F26A6546"/>
    <w:lvl w:ilvl="0" w:tplc="FF1C7E4E">
      <w:start w:val="1"/>
      <w:numFmt w:val="lowerLetter"/>
      <w:lvlText w:val="%1)"/>
      <w:lvlJc w:val="left"/>
      <w:pPr>
        <w:ind w:left="720" w:hanging="360"/>
      </w:pPr>
      <w:rPr>
        <w:b/>
        <w:color w:val="9966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B671B3"/>
    <w:multiLevelType w:val="hybridMultilevel"/>
    <w:tmpl w:val="45343E96"/>
    <w:lvl w:ilvl="0" w:tplc="FF1C7E4E">
      <w:start w:val="1"/>
      <w:numFmt w:val="lowerLetter"/>
      <w:lvlText w:val="%1)"/>
      <w:lvlJc w:val="left"/>
      <w:pPr>
        <w:ind w:left="720" w:hanging="360"/>
      </w:pPr>
      <w:rPr>
        <w:b/>
        <w:color w:val="9966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761FA"/>
    <w:multiLevelType w:val="hybridMultilevel"/>
    <w:tmpl w:val="E420659E"/>
    <w:lvl w:ilvl="0" w:tplc="FF1C7E4E">
      <w:start w:val="1"/>
      <w:numFmt w:val="lowerLetter"/>
      <w:lvlText w:val="%1)"/>
      <w:lvlJc w:val="left"/>
      <w:pPr>
        <w:ind w:left="720" w:hanging="360"/>
      </w:pPr>
      <w:rPr>
        <w:b/>
        <w:color w:val="9966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F506DD"/>
    <w:multiLevelType w:val="hybridMultilevel"/>
    <w:tmpl w:val="C1B4993E"/>
    <w:lvl w:ilvl="0" w:tplc="FF1C7E4E">
      <w:start w:val="1"/>
      <w:numFmt w:val="lowerLetter"/>
      <w:lvlText w:val="%1)"/>
      <w:lvlJc w:val="left"/>
      <w:pPr>
        <w:ind w:left="720" w:hanging="360"/>
      </w:pPr>
      <w:rPr>
        <w:b/>
        <w:color w:val="9966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561201"/>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B2754F"/>
    <w:multiLevelType w:val="hybridMultilevel"/>
    <w:tmpl w:val="C9BE2C20"/>
    <w:lvl w:ilvl="0" w:tplc="261430B2">
      <w:start w:val="1"/>
      <w:numFmt w:val="bullet"/>
      <w:lvlText w:val=""/>
      <w:lvlJc w:val="left"/>
      <w:pPr>
        <w:ind w:left="927" w:hanging="360"/>
      </w:pPr>
      <w:rPr>
        <w:rFonts w:ascii="Symbol" w:hAnsi="Symbol" w:hint="default"/>
        <w:color w:val="9966CC"/>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2CB59A5"/>
    <w:multiLevelType w:val="hybridMultilevel"/>
    <w:tmpl w:val="B0ECCF92"/>
    <w:lvl w:ilvl="0" w:tplc="FF1C7E4E">
      <w:start w:val="1"/>
      <w:numFmt w:val="lowerLetter"/>
      <w:lvlText w:val="%1)"/>
      <w:lvlJc w:val="left"/>
      <w:pPr>
        <w:ind w:left="720" w:hanging="360"/>
      </w:pPr>
      <w:rPr>
        <w:b/>
        <w:color w:val="9966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ED01BD"/>
    <w:multiLevelType w:val="hybridMultilevel"/>
    <w:tmpl w:val="CFC8D7DA"/>
    <w:lvl w:ilvl="0" w:tplc="08090011">
      <w:start w:val="1"/>
      <w:numFmt w:val="decimal"/>
      <w:lvlText w:val="%1)"/>
      <w:lvlJc w:val="left"/>
      <w:pPr>
        <w:ind w:left="720" w:hanging="360"/>
      </w:pPr>
      <w:rPr>
        <w:b/>
        <w:color w:val="9966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9A09B2"/>
    <w:multiLevelType w:val="hybridMultilevel"/>
    <w:tmpl w:val="6408FCAE"/>
    <w:lvl w:ilvl="0" w:tplc="FF1C7E4E">
      <w:start w:val="1"/>
      <w:numFmt w:val="lowerLetter"/>
      <w:lvlText w:val="%1)"/>
      <w:lvlJc w:val="left"/>
      <w:pPr>
        <w:ind w:left="720" w:hanging="360"/>
      </w:pPr>
      <w:rPr>
        <w:b/>
        <w:color w:val="9966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EA1957"/>
    <w:multiLevelType w:val="hybridMultilevel"/>
    <w:tmpl w:val="8530E1E0"/>
    <w:lvl w:ilvl="0" w:tplc="FF1C7E4E">
      <w:start w:val="1"/>
      <w:numFmt w:val="lowerLetter"/>
      <w:lvlText w:val="%1)"/>
      <w:lvlJc w:val="left"/>
      <w:pPr>
        <w:ind w:left="720" w:hanging="360"/>
      </w:pPr>
      <w:rPr>
        <w:b/>
        <w:color w:val="9966CC"/>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27" w15:restartNumberingAfterBreak="0">
    <w:nsid w:val="7D6278E8"/>
    <w:multiLevelType w:val="hybridMultilevel"/>
    <w:tmpl w:val="0A968FB4"/>
    <w:lvl w:ilvl="0" w:tplc="FF1C7E4E">
      <w:start w:val="1"/>
      <w:numFmt w:val="lowerLetter"/>
      <w:lvlText w:val="%1)"/>
      <w:lvlJc w:val="left"/>
      <w:pPr>
        <w:ind w:left="720" w:hanging="360"/>
      </w:pPr>
      <w:rPr>
        <w:b/>
        <w:color w:val="9966C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46C7D"/>
    <w:multiLevelType w:val="hybridMultilevel"/>
    <w:tmpl w:val="784C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4"/>
  </w:num>
  <w:num w:numId="4">
    <w:abstractNumId w:val="10"/>
    <w:lvlOverride w:ilvl="0">
      <w:startOverride w:val="1"/>
    </w:lvlOverride>
  </w:num>
  <w:num w:numId="5">
    <w:abstractNumId w:val="0"/>
  </w:num>
  <w:num w:numId="6">
    <w:abstractNumId w:val="9"/>
  </w:num>
  <w:num w:numId="7">
    <w:abstractNumId w:val="4"/>
  </w:num>
  <w:num w:numId="8">
    <w:abstractNumId w:val="6"/>
  </w:num>
  <w:num w:numId="9">
    <w:abstractNumId w:val="25"/>
  </w:num>
  <w:num w:numId="10">
    <w:abstractNumId w:val="20"/>
  </w:num>
  <w:num w:numId="11">
    <w:abstractNumId w:val="1"/>
  </w:num>
  <w:num w:numId="12">
    <w:abstractNumId w:val="28"/>
  </w:num>
  <w:num w:numId="13">
    <w:abstractNumId w:val="12"/>
  </w:num>
  <w:num w:numId="14">
    <w:abstractNumId w:val="3"/>
  </w:num>
  <w:num w:numId="15">
    <w:abstractNumId w:val="11"/>
  </w:num>
  <w:num w:numId="16">
    <w:abstractNumId w:val="19"/>
  </w:num>
  <w:num w:numId="17">
    <w:abstractNumId w:val="15"/>
  </w:num>
  <w:num w:numId="18">
    <w:abstractNumId w:val="2"/>
  </w:num>
  <w:num w:numId="19">
    <w:abstractNumId w:val="17"/>
  </w:num>
  <w:num w:numId="20">
    <w:abstractNumId w:val="27"/>
  </w:num>
  <w:num w:numId="21">
    <w:abstractNumId w:val="21"/>
  </w:num>
  <w:num w:numId="22">
    <w:abstractNumId w:val="18"/>
  </w:num>
  <w:num w:numId="23">
    <w:abstractNumId w:val="16"/>
  </w:num>
  <w:num w:numId="24">
    <w:abstractNumId w:val="5"/>
  </w:num>
  <w:num w:numId="25">
    <w:abstractNumId w:val="24"/>
  </w:num>
  <w:num w:numId="26">
    <w:abstractNumId w:val="23"/>
  </w:num>
  <w:num w:numId="27">
    <w:abstractNumId w:val="22"/>
  </w:num>
  <w:num w:numId="28">
    <w:abstractNumId w:val="7"/>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D"/>
    <w:rsid w:val="000007EC"/>
    <w:rsid w:val="00010F89"/>
    <w:rsid w:val="00011B6D"/>
    <w:rsid w:val="00042909"/>
    <w:rsid w:val="00043F95"/>
    <w:rsid w:val="00055FA4"/>
    <w:rsid w:val="000755EA"/>
    <w:rsid w:val="000802C8"/>
    <w:rsid w:val="00090FE1"/>
    <w:rsid w:val="0009276C"/>
    <w:rsid w:val="000A6ECE"/>
    <w:rsid w:val="000C750D"/>
    <w:rsid w:val="000F2BFF"/>
    <w:rsid w:val="00100D04"/>
    <w:rsid w:val="00120C54"/>
    <w:rsid w:val="0012453A"/>
    <w:rsid w:val="00130840"/>
    <w:rsid w:val="00141FEE"/>
    <w:rsid w:val="00154F1F"/>
    <w:rsid w:val="001570A0"/>
    <w:rsid w:val="00157534"/>
    <w:rsid w:val="00160CE2"/>
    <w:rsid w:val="00165894"/>
    <w:rsid w:val="001705DD"/>
    <w:rsid w:val="001A3096"/>
    <w:rsid w:val="001A5D9E"/>
    <w:rsid w:val="001C0E49"/>
    <w:rsid w:val="001C0F6D"/>
    <w:rsid w:val="001D1228"/>
    <w:rsid w:val="001D4AA3"/>
    <w:rsid w:val="00203619"/>
    <w:rsid w:val="00203C96"/>
    <w:rsid w:val="002140F3"/>
    <w:rsid w:val="00222295"/>
    <w:rsid w:val="00232D9F"/>
    <w:rsid w:val="00235405"/>
    <w:rsid w:val="0023576F"/>
    <w:rsid w:val="00236FF0"/>
    <w:rsid w:val="00242AE8"/>
    <w:rsid w:val="002478F5"/>
    <w:rsid w:val="0025172B"/>
    <w:rsid w:val="002673CC"/>
    <w:rsid w:val="0027258F"/>
    <w:rsid w:val="00272895"/>
    <w:rsid w:val="00292123"/>
    <w:rsid w:val="00292FED"/>
    <w:rsid w:val="002B0E19"/>
    <w:rsid w:val="002B628D"/>
    <w:rsid w:val="002D0770"/>
    <w:rsid w:val="002D1855"/>
    <w:rsid w:val="002D250D"/>
    <w:rsid w:val="002D2754"/>
    <w:rsid w:val="002F7364"/>
    <w:rsid w:val="00300268"/>
    <w:rsid w:val="00304D74"/>
    <w:rsid w:val="00327F5D"/>
    <w:rsid w:val="00334864"/>
    <w:rsid w:val="003379EA"/>
    <w:rsid w:val="00341448"/>
    <w:rsid w:val="003518E3"/>
    <w:rsid w:val="00351A28"/>
    <w:rsid w:val="003839EF"/>
    <w:rsid w:val="00384E84"/>
    <w:rsid w:val="00391122"/>
    <w:rsid w:val="003A11DC"/>
    <w:rsid w:val="003A3640"/>
    <w:rsid w:val="003B4124"/>
    <w:rsid w:val="003E1D74"/>
    <w:rsid w:val="00411B38"/>
    <w:rsid w:val="004207BE"/>
    <w:rsid w:val="00421827"/>
    <w:rsid w:val="004231C9"/>
    <w:rsid w:val="00433959"/>
    <w:rsid w:val="00462D65"/>
    <w:rsid w:val="00463CFA"/>
    <w:rsid w:val="0046772D"/>
    <w:rsid w:val="004769A7"/>
    <w:rsid w:val="00497E34"/>
    <w:rsid w:val="004B459F"/>
    <w:rsid w:val="004D136C"/>
    <w:rsid w:val="004F7849"/>
    <w:rsid w:val="004F7E8F"/>
    <w:rsid w:val="00502EF9"/>
    <w:rsid w:val="0051243B"/>
    <w:rsid w:val="00517075"/>
    <w:rsid w:val="00530FEF"/>
    <w:rsid w:val="00533B2F"/>
    <w:rsid w:val="00541B93"/>
    <w:rsid w:val="00553B6E"/>
    <w:rsid w:val="00556075"/>
    <w:rsid w:val="00593AB1"/>
    <w:rsid w:val="005D195B"/>
    <w:rsid w:val="005D7321"/>
    <w:rsid w:val="005E65D6"/>
    <w:rsid w:val="00610CC9"/>
    <w:rsid w:val="006178AB"/>
    <w:rsid w:val="006452BE"/>
    <w:rsid w:val="00673EE2"/>
    <w:rsid w:val="00690A4E"/>
    <w:rsid w:val="006C5BDB"/>
    <w:rsid w:val="006C7DA7"/>
    <w:rsid w:val="006D1132"/>
    <w:rsid w:val="006D1699"/>
    <w:rsid w:val="006D6ABB"/>
    <w:rsid w:val="006E0F0A"/>
    <w:rsid w:val="006E1E7A"/>
    <w:rsid w:val="006E5E01"/>
    <w:rsid w:val="00711EA0"/>
    <w:rsid w:val="00717479"/>
    <w:rsid w:val="00722E5B"/>
    <w:rsid w:val="0072597F"/>
    <w:rsid w:val="0076463F"/>
    <w:rsid w:val="00766C9A"/>
    <w:rsid w:val="0077032E"/>
    <w:rsid w:val="00781204"/>
    <w:rsid w:val="00781714"/>
    <w:rsid w:val="007841A1"/>
    <w:rsid w:val="007A76C1"/>
    <w:rsid w:val="007B1F44"/>
    <w:rsid w:val="007B21BC"/>
    <w:rsid w:val="007E369D"/>
    <w:rsid w:val="0080743D"/>
    <w:rsid w:val="00815BDE"/>
    <w:rsid w:val="008177CF"/>
    <w:rsid w:val="008206E1"/>
    <w:rsid w:val="00843060"/>
    <w:rsid w:val="00870D58"/>
    <w:rsid w:val="00887104"/>
    <w:rsid w:val="00891A42"/>
    <w:rsid w:val="008B027A"/>
    <w:rsid w:val="008C7E8B"/>
    <w:rsid w:val="008D788B"/>
    <w:rsid w:val="008F4F04"/>
    <w:rsid w:val="00915F82"/>
    <w:rsid w:val="009248D8"/>
    <w:rsid w:val="0092599B"/>
    <w:rsid w:val="00932A17"/>
    <w:rsid w:val="00977BAA"/>
    <w:rsid w:val="0098189D"/>
    <w:rsid w:val="0098634A"/>
    <w:rsid w:val="009A63D7"/>
    <w:rsid w:val="009B2B6B"/>
    <w:rsid w:val="009C36B8"/>
    <w:rsid w:val="009D066F"/>
    <w:rsid w:val="009D4A5B"/>
    <w:rsid w:val="009D5475"/>
    <w:rsid w:val="009E2AF0"/>
    <w:rsid w:val="009F4AD2"/>
    <w:rsid w:val="009F4CC8"/>
    <w:rsid w:val="009F567E"/>
    <w:rsid w:val="00A020CC"/>
    <w:rsid w:val="00A02A30"/>
    <w:rsid w:val="00A0611B"/>
    <w:rsid w:val="00A17080"/>
    <w:rsid w:val="00A308B7"/>
    <w:rsid w:val="00A33F3F"/>
    <w:rsid w:val="00A35441"/>
    <w:rsid w:val="00A419C5"/>
    <w:rsid w:val="00A4443C"/>
    <w:rsid w:val="00A50389"/>
    <w:rsid w:val="00A50CD4"/>
    <w:rsid w:val="00A5129A"/>
    <w:rsid w:val="00A600D7"/>
    <w:rsid w:val="00A63B1D"/>
    <w:rsid w:val="00A74772"/>
    <w:rsid w:val="00A82351"/>
    <w:rsid w:val="00A94407"/>
    <w:rsid w:val="00AA2A10"/>
    <w:rsid w:val="00AA3ABA"/>
    <w:rsid w:val="00AA5A01"/>
    <w:rsid w:val="00AB2844"/>
    <w:rsid w:val="00AC7109"/>
    <w:rsid w:val="00AD0560"/>
    <w:rsid w:val="00AD5E6A"/>
    <w:rsid w:val="00AE32BD"/>
    <w:rsid w:val="00AF6104"/>
    <w:rsid w:val="00AF6A06"/>
    <w:rsid w:val="00B10466"/>
    <w:rsid w:val="00B23632"/>
    <w:rsid w:val="00B242CA"/>
    <w:rsid w:val="00B303D5"/>
    <w:rsid w:val="00B32C92"/>
    <w:rsid w:val="00B4408F"/>
    <w:rsid w:val="00B51BC9"/>
    <w:rsid w:val="00B65FC1"/>
    <w:rsid w:val="00B67560"/>
    <w:rsid w:val="00B7115C"/>
    <w:rsid w:val="00B715E3"/>
    <w:rsid w:val="00B835D3"/>
    <w:rsid w:val="00B86CDD"/>
    <w:rsid w:val="00B87C3C"/>
    <w:rsid w:val="00BC54A5"/>
    <w:rsid w:val="00BD2E68"/>
    <w:rsid w:val="00BD53BD"/>
    <w:rsid w:val="00BE64B3"/>
    <w:rsid w:val="00C0015E"/>
    <w:rsid w:val="00C008B7"/>
    <w:rsid w:val="00C12297"/>
    <w:rsid w:val="00C174A9"/>
    <w:rsid w:val="00C50E24"/>
    <w:rsid w:val="00C51108"/>
    <w:rsid w:val="00C57C97"/>
    <w:rsid w:val="00C657BF"/>
    <w:rsid w:val="00C73E6F"/>
    <w:rsid w:val="00C74E63"/>
    <w:rsid w:val="00C755C9"/>
    <w:rsid w:val="00C86486"/>
    <w:rsid w:val="00C90336"/>
    <w:rsid w:val="00C93989"/>
    <w:rsid w:val="00C95F74"/>
    <w:rsid w:val="00CA3D53"/>
    <w:rsid w:val="00CA475A"/>
    <w:rsid w:val="00CC34BD"/>
    <w:rsid w:val="00CD0BBD"/>
    <w:rsid w:val="00CD35FE"/>
    <w:rsid w:val="00CE3EDF"/>
    <w:rsid w:val="00D007B4"/>
    <w:rsid w:val="00D04EC4"/>
    <w:rsid w:val="00D21D5A"/>
    <w:rsid w:val="00D24FE3"/>
    <w:rsid w:val="00D3571A"/>
    <w:rsid w:val="00D435C8"/>
    <w:rsid w:val="00D50B0D"/>
    <w:rsid w:val="00D53ABA"/>
    <w:rsid w:val="00D55E14"/>
    <w:rsid w:val="00D6456C"/>
    <w:rsid w:val="00D945F1"/>
    <w:rsid w:val="00DD2C1D"/>
    <w:rsid w:val="00DE0F1F"/>
    <w:rsid w:val="00DE1E74"/>
    <w:rsid w:val="00E2073B"/>
    <w:rsid w:val="00E20EC1"/>
    <w:rsid w:val="00E25627"/>
    <w:rsid w:val="00E4704E"/>
    <w:rsid w:val="00E47E4C"/>
    <w:rsid w:val="00E56F2D"/>
    <w:rsid w:val="00E74A17"/>
    <w:rsid w:val="00E775E0"/>
    <w:rsid w:val="00E95246"/>
    <w:rsid w:val="00EC0B5C"/>
    <w:rsid w:val="00EC53B5"/>
    <w:rsid w:val="00ED0320"/>
    <w:rsid w:val="00ED30A3"/>
    <w:rsid w:val="00EF07CD"/>
    <w:rsid w:val="00EF10EF"/>
    <w:rsid w:val="00F02290"/>
    <w:rsid w:val="00F22712"/>
    <w:rsid w:val="00F303ED"/>
    <w:rsid w:val="00F54F42"/>
    <w:rsid w:val="00F8008F"/>
    <w:rsid w:val="00F81A5B"/>
    <w:rsid w:val="00F8361B"/>
    <w:rsid w:val="00FA020C"/>
    <w:rsid w:val="00FB6217"/>
    <w:rsid w:val="00FB7962"/>
    <w:rsid w:val="00FC1562"/>
    <w:rsid w:val="00FD2223"/>
    <w:rsid w:val="00F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C3C51A"/>
  <w15:docId w15:val="{BFA2AB5A-DD4B-4561-8321-A6E8C8A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1">
    <w:name w:val="Unresolved Mention1"/>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 w:type="character" w:styleId="FollowedHyperlink">
    <w:name w:val="FollowedHyperlink"/>
    <w:basedOn w:val="DefaultParagraphFont"/>
    <w:uiPriority w:val="99"/>
    <w:semiHidden/>
    <w:unhideWhenUsed/>
    <w:rsid w:val="00517075"/>
    <w:rPr>
      <w:color w:val="800080" w:themeColor="followedHyperlink"/>
      <w:u w:val="single"/>
    </w:rPr>
  </w:style>
  <w:style w:type="paragraph" w:styleId="NoSpacing">
    <w:name w:val="No Spacing"/>
    <w:uiPriority w:val="1"/>
    <w:qFormat/>
    <w:rsid w:val="00F81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1969504140">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8-04/Mental%20Health%20and%20Wellbeing%20Guidance.pdf"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hyperlink" Target="https://www.churchofengland.org/sites/default/files/2017-11/Valuing%20All%20God%27s%20Children%27s%20Report_0.pdf"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hyperlink" Target="https://www.gloucester.anglican.org/about-us/our-vision/" TargetMode="External"/><Relationship Id="rId23" Type="http://schemas.openxmlformats.org/officeDocument/2006/relationships/theme" Target="theme/theme1.xml"/><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sites/default/files/2017-11/Valuing%20All%20God%27s%20Children%27s%20Report_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581F-E156-4F61-A3F5-7AF6A7CC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4793</Words>
  <Characters>27325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Adams</dc:creator>
  <cp:keywords/>
  <dc:description/>
  <cp:lastModifiedBy>Emma Pooley</cp:lastModifiedBy>
  <cp:revision>2</cp:revision>
  <cp:lastPrinted>2019-03-14T15:52:00Z</cp:lastPrinted>
  <dcterms:created xsi:type="dcterms:W3CDTF">2021-11-25T10:07:00Z</dcterms:created>
  <dcterms:modified xsi:type="dcterms:W3CDTF">2021-11-25T10:07:00Z</dcterms:modified>
</cp:coreProperties>
</file>